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6B" w:rsidRPr="00653B0F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E746B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41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3E746B" w:rsidRPr="00A76413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413">
        <w:rPr>
          <w:rFonts w:ascii="Times New Roman" w:hAnsi="Times New Roman" w:cs="Times New Roman"/>
          <w:sz w:val="24"/>
          <w:szCs w:val="24"/>
        </w:rPr>
        <w:t xml:space="preserve">МО «Мирнинский район» </w:t>
      </w:r>
    </w:p>
    <w:p w:rsidR="003E746B" w:rsidRPr="00A76413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413">
        <w:rPr>
          <w:rFonts w:ascii="Times New Roman" w:hAnsi="Times New Roman" w:cs="Times New Roman"/>
          <w:sz w:val="24"/>
          <w:szCs w:val="24"/>
        </w:rPr>
        <w:t>по социальным вопросам,</w:t>
      </w:r>
    </w:p>
    <w:p w:rsidR="003E746B" w:rsidRPr="00A76413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41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D4D5B">
        <w:rPr>
          <w:rFonts w:ascii="Times New Roman" w:hAnsi="Times New Roman" w:cs="Times New Roman"/>
          <w:sz w:val="24"/>
          <w:szCs w:val="24"/>
        </w:rPr>
        <w:t>к</w:t>
      </w:r>
      <w:r w:rsidRPr="00A76413">
        <w:rPr>
          <w:rFonts w:ascii="Times New Roman" w:hAnsi="Times New Roman" w:cs="Times New Roman"/>
          <w:sz w:val="24"/>
          <w:szCs w:val="24"/>
        </w:rPr>
        <w:t xml:space="preserve">омиссии по делам </w:t>
      </w:r>
    </w:p>
    <w:p w:rsidR="003E746B" w:rsidRPr="00A76413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A76413">
        <w:rPr>
          <w:rFonts w:ascii="Times New Roman" w:hAnsi="Times New Roman" w:cs="Times New Roman"/>
          <w:sz w:val="24"/>
          <w:szCs w:val="24"/>
        </w:rPr>
        <w:t xml:space="preserve">несовершеннолетних  и защите их прав </w:t>
      </w:r>
    </w:p>
    <w:p w:rsidR="003E746B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___________________Д.А. Ситнянский</w:t>
      </w:r>
    </w:p>
    <w:p w:rsidR="003E746B" w:rsidRPr="003E746B" w:rsidRDefault="003E746B" w:rsidP="003E746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46B">
        <w:rPr>
          <w:rFonts w:ascii="Times New Roman" w:hAnsi="Times New Roman" w:cs="Times New Roman"/>
          <w:b/>
          <w:sz w:val="24"/>
          <w:szCs w:val="24"/>
        </w:rPr>
        <w:t>«____» _____________201</w:t>
      </w:r>
      <w:r w:rsidR="006D4D5B">
        <w:rPr>
          <w:rFonts w:ascii="Times New Roman" w:hAnsi="Times New Roman" w:cs="Times New Roman"/>
          <w:b/>
          <w:sz w:val="24"/>
          <w:szCs w:val="24"/>
        </w:rPr>
        <w:t>5</w:t>
      </w:r>
      <w:r w:rsidRPr="003E746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E746B" w:rsidRPr="00880751" w:rsidRDefault="003E746B" w:rsidP="003E746B">
      <w:pPr>
        <w:ind w:left="5220"/>
        <w:rPr>
          <w:b/>
          <w:sz w:val="26"/>
          <w:szCs w:val="26"/>
        </w:rPr>
      </w:pPr>
    </w:p>
    <w:p w:rsidR="003E746B" w:rsidRPr="00653B0F" w:rsidRDefault="003E746B" w:rsidP="006D4D5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46B" w:rsidRDefault="003E746B" w:rsidP="003E7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Default="003E746B" w:rsidP="003E746B">
      <w:pPr>
        <w:pStyle w:val="a4"/>
        <w:spacing w:line="276" w:lineRule="auto"/>
        <w:rPr>
          <w:sz w:val="32"/>
          <w:szCs w:val="32"/>
        </w:rPr>
      </w:pPr>
    </w:p>
    <w:p w:rsidR="003E746B" w:rsidRPr="00653B0F" w:rsidRDefault="003E746B" w:rsidP="003E746B">
      <w:pPr>
        <w:pStyle w:val="a4"/>
        <w:spacing w:line="276" w:lineRule="auto"/>
        <w:rPr>
          <w:sz w:val="32"/>
          <w:szCs w:val="32"/>
        </w:rPr>
      </w:pPr>
      <w:r w:rsidRPr="00653B0F">
        <w:rPr>
          <w:sz w:val="32"/>
          <w:szCs w:val="32"/>
        </w:rPr>
        <w:t>ПОРЯДОК</w:t>
      </w:r>
    </w:p>
    <w:p w:rsidR="003E746B" w:rsidRPr="00653B0F" w:rsidRDefault="003E746B" w:rsidP="003E746B">
      <w:pPr>
        <w:pStyle w:val="a4"/>
        <w:spacing w:line="276" w:lineRule="auto"/>
        <w:rPr>
          <w:sz w:val="32"/>
          <w:szCs w:val="32"/>
        </w:rPr>
      </w:pPr>
      <w:r w:rsidRPr="00653B0F">
        <w:rPr>
          <w:sz w:val="32"/>
          <w:szCs w:val="32"/>
        </w:rPr>
        <w:t xml:space="preserve">оперативного реагирования и межведомственного взаимодействия </w:t>
      </w:r>
      <w:r>
        <w:rPr>
          <w:sz w:val="32"/>
          <w:szCs w:val="32"/>
        </w:rPr>
        <w:t>органов и учреждений системы профилактики безнадзорности и правонарушений несовершеннолетних</w:t>
      </w:r>
      <w:r w:rsidRPr="00653B0F">
        <w:rPr>
          <w:sz w:val="32"/>
          <w:szCs w:val="32"/>
        </w:rPr>
        <w:t xml:space="preserve"> Мирнинского района Республики Саха (Якутия)</w:t>
      </w:r>
    </w:p>
    <w:p w:rsidR="003E746B" w:rsidRPr="00653B0F" w:rsidRDefault="003E746B" w:rsidP="003E746B">
      <w:pPr>
        <w:pStyle w:val="a4"/>
        <w:spacing w:line="276" w:lineRule="auto"/>
        <w:rPr>
          <w:sz w:val="32"/>
          <w:szCs w:val="32"/>
        </w:rPr>
      </w:pPr>
      <w:r w:rsidRPr="00653B0F">
        <w:rPr>
          <w:sz w:val="32"/>
          <w:szCs w:val="32"/>
        </w:rPr>
        <w:t xml:space="preserve">при оказании экстренной помощи </w:t>
      </w:r>
      <w:r>
        <w:rPr>
          <w:sz w:val="32"/>
          <w:szCs w:val="32"/>
        </w:rPr>
        <w:t>несовершеннолетним, пострадавшим от жестокого обращения или насилия</w:t>
      </w:r>
      <w:r w:rsidRPr="00653B0F">
        <w:rPr>
          <w:sz w:val="32"/>
          <w:szCs w:val="32"/>
        </w:rPr>
        <w:t xml:space="preserve">, </w:t>
      </w:r>
      <w:r>
        <w:rPr>
          <w:sz w:val="32"/>
          <w:szCs w:val="32"/>
        </w:rPr>
        <w:t>их семьям</w:t>
      </w:r>
      <w:r w:rsidRPr="00653B0F">
        <w:rPr>
          <w:sz w:val="32"/>
          <w:szCs w:val="32"/>
        </w:rPr>
        <w:t xml:space="preserve">, а также при их реабилитации и сопровождении </w:t>
      </w:r>
    </w:p>
    <w:p w:rsidR="003E746B" w:rsidRPr="00653B0F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Pr="00653B0F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Default="003E746B" w:rsidP="003E746B">
      <w:pPr>
        <w:pStyle w:val="a4"/>
        <w:spacing w:line="276" w:lineRule="auto"/>
        <w:rPr>
          <w:sz w:val="44"/>
          <w:szCs w:val="44"/>
        </w:rPr>
      </w:pPr>
    </w:p>
    <w:p w:rsidR="003E746B" w:rsidRPr="006D4D5B" w:rsidRDefault="003E746B" w:rsidP="003E746B">
      <w:pPr>
        <w:pStyle w:val="a4"/>
        <w:spacing w:line="276" w:lineRule="auto"/>
        <w:rPr>
          <w:szCs w:val="28"/>
        </w:rPr>
      </w:pPr>
      <w:r w:rsidRPr="006D4D5B">
        <w:rPr>
          <w:szCs w:val="28"/>
        </w:rPr>
        <w:t>г. Мирный</w:t>
      </w:r>
    </w:p>
    <w:p w:rsidR="003E746B" w:rsidRPr="006D4D5B" w:rsidRDefault="003E746B" w:rsidP="003E746B">
      <w:pPr>
        <w:tabs>
          <w:tab w:val="center" w:pos="5102"/>
          <w:tab w:val="right" w:pos="10204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2015 год</w:t>
      </w:r>
    </w:p>
    <w:p w:rsidR="00341933" w:rsidRDefault="002E0D88" w:rsidP="003E746B">
      <w:pPr>
        <w:tabs>
          <w:tab w:val="center" w:pos="5102"/>
          <w:tab w:val="right" w:pos="102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171C1F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  <w:r w:rsidR="00FE2687" w:rsidRPr="00653B0F">
        <w:rPr>
          <w:rFonts w:ascii="Times New Roman" w:hAnsi="Times New Roman" w:cs="Times New Roman"/>
          <w:b/>
          <w:sz w:val="24"/>
          <w:szCs w:val="24"/>
        </w:rPr>
        <w:t>:</w:t>
      </w:r>
    </w:p>
    <w:p w:rsidR="004B005E" w:rsidRPr="002E0D88" w:rsidRDefault="004B005E" w:rsidP="002E0D88">
      <w:pPr>
        <w:tabs>
          <w:tab w:val="center" w:pos="5102"/>
          <w:tab w:val="right" w:pos="102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Start w:id="0" w:name="_Toc421096538"/>
    <w:bookmarkStart w:id="1" w:name="_Toc421103941"/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2E0D88">
        <w:rPr>
          <w:rFonts w:ascii="Times New Roman" w:hAnsi="Times New Roman" w:cs="Times New Roman"/>
          <w:sz w:val="24"/>
          <w:szCs w:val="24"/>
        </w:rPr>
        <w:fldChar w:fldCharType="begin"/>
      </w:r>
      <w:r w:rsidR="004B005E" w:rsidRPr="002E0D88">
        <w:rPr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2E0D88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22128185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I. Общие положения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_Toc422128185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86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II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Основные понятия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_Toc422128186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87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III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Нормативно-правовая основа</w:t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88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IV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Основные задачи и функции Комиссии по делам несовершеннолетних и защите их прав муниципального образования «Мирнинский район» Республики Саха (Якутия)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_Toc422128188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89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V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Основные задачи и функции участников межведомственного взаимодействия муниципального образования «Мирнинский район» Республики Саха (Якутия)</w:t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90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VI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Общий алгоритм действий при выявлении факта жестокого обращения или насилия в учреждениях и организациях муниципального образования «Мирнинский район» Республики Саха (Якутия)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_Toc422128190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191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  <w:lang w:val="en-US"/>
          </w:rPr>
          <w:t>VII</w:t>
        </w:r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. Алгоритм действий участников межведомственного взаимодействия муниципального образования «Мирнинский район» Республики Саха (Якутия) при выявлении факта жестокого обращения или насилия в отношении несовершеннолетнего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_Toc422128191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2" w:history="1">
        <w:r w:rsidR="002E0D88" w:rsidRPr="002E0D88">
          <w:rPr>
            <w:rStyle w:val="af0"/>
            <w:sz w:val="24"/>
            <w:szCs w:val="24"/>
          </w:rPr>
          <w:t>7.1. Муниципальное казенное учреждение «Школьная инспекция» муниципального образования «Мирнинский район» Республики Саха (Якутия), образовательные учреждения муниципального образования «Мирнинский район» Республики Саха (Якутия)</w:t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3" w:history="1">
        <w:r w:rsidR="002E0D88" w:rsidRPr="002E0D88">
          <w:rPr>
            <w:rStyle w:val="af0"/>
            <w:sz w:val="24"/>
            <w:szCs w:val="24"/>
          </w:rPr>
          <w:t>7.2. Муниципальное казенное учреждение «Мирнинское районное управление образования» муниципального образования «Мирнинский район» Республики Саха (Якутия):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_Toc422128193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11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4" w:history="1">
        <w:r w:rsidR="002E0D88" w:rsidRPr="002E0D88">
          <w:rPr>
            <w:rStyle w:val="af0"/>
            <w:sz w:val="24"/>
            <w:szCs w:val="24"/>
          </w:rPr>
          <w:t xml:space="preserve">7.4. Подразделение по делам несовершеннолетних отдела Министерства внутренних дел России по Мирнинскому </w:t>
        </w:r>
        <w:r w:rsidR="002E0D88">
          <w:rPr>
            <w:rStyle w:val="af0"/>
            <w:sz w:val="24"/>
            <w:szCs w:val="24"/>
          </w:rPr>
          <w:t>району Республики Саха (Якутия)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_Toc422128194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12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5" w:history="1">
        <w:r w:rsidR="002E0D88" w:rsidRPr="002E0D88">
          <w:rPr>
            <w:rStyle w:val="af0"/>
            <w:sz w:val="24"/>
            <w:szCs w:val="24"/>
          </w:rPr>
          <w:t xml:space="preserve">7.5. Отдел по опеки и попечительству Администрации муниципального образования «Мирнинский </w:t>
        </w:r>
        <w:r w:rsidR="002E0D88">
          <w:rPr>
            <w:rStyle w:val="af0"/>
            <w:sz w:val="24"/>
            <w:szCs w:val="24"/>
          </w:rPr>
          <w:t>район» Республики Саха (Якутия)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_Toc422128195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13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6" w:history="1">
        <w:r w:rsidR="002E0D88" w:rsidRPr="002E0D88">
          <w:rPr>
            <w:rStyle w:val="af0"/>
            <w:sz w:val="24"/>
            <w:szCs w:val="24"/>
          </w:rPr>
          <w:t xml:space="preserve">7.6. Районный комитет молодежи Администрации муниципального образования «Мирнинский район» Республики Саха (Якутия), Районный комитет по физической культуре и спорту Администрации муниципального образования «Мирнинский район» Республики Саха (Якутия), Муниципальное казенное учреждение «Межпоселенческое управление культуры» муниципального образования «Мирнинский </w:t>
        </w:r>
        <w:r w:rsidR="002E0D88">
          <w:rPr>
            <w:rStyle w:val="af0"/>
            <w:sz w:val="24"/>
            <w:szCs w:val="24"/>
          </w:rPr>
          <w:t>район» Республики Саха (Якутия)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_Toc422128196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14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7" w:history="1">
        <w:r w:rsidR="002E0D88" w:rsidRPr="002E0D88">
          <w:rPr>
            <w:rStyle w:val="af0"/>
            <w:sz w:val="24"/>
            <w:szCs w:val="24"/>
          </w:rPr>
          <w:t>7.7. Управление социальной политики Администрации муниципального образования «Мирнинский район» Республики Саха (Якутия), Территориальный орган Министерства труда и социального развития Республики Саха</w:t>
        </w:r>
        <w:r w:rsidR="002E0D88">
          <w:rPr>
            <w:rStyle w:val="af0"/>
            <w:sz w:val="24"/>
            <w:szCs w:val="24"/>
          </w:rPr>
          <w:t xml:space="preserve"> (Якутия) по Мирнинскому району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_Toc422128197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15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8" w:history="1">
        <w:r w:rsidR="002E0D88" w:rsidRPr="002E0D88">
          <w:rPr>
            <w:rStyle w:val="af0"/>
            <w:sz w:val="24"/>
            <w:szCs w:val="24"/>
          </w:rPr>
          <w:t>7.8. Государственное казенное учреждение Республики Саха (Якутия) «Центр занятост</w:t>
        </w:r>
        <w:r w:rsidR="002E0D88">
          <w:rPr>
            <w:rStyle w:val="af0"/>
            <w:sz w:val="24"/>
            <w:szCs w:val="24"/>
          </w:rPr>
          <w:t>и населения Мирнинского района»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_Toc422128198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16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199" w:history="1">
        <w:r w:rsidR="002E0D88" w:rsidRPr="002E0D88">
          <w:rPr>
            <w:rStyle w:val="af0"/>
            <w:sz w:val="24"/>
            <w:szCs w:val="24"/>
          </w:rPr>
          <w:t>7.10. Государственное казенное учреждение Республики Саха (Якутия) Мирнинский социально-реабилитационный центр дл</w:t>
        </w:r>
        <w:r w:rsidR="002E0D88">
          <w:rPr>
            <w:rStyle w:val="af0"/>
            <w:sz w:val="24"/>
            <w:szCs w:val="24"/>
          </w:rPr>
          <w:t>я несовершеннолетних «Харысхал»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_Toc422128199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17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200" w:history="1">
        <w:r w:rsidR="002E0D88" w:rsidRPr="002E0D88">
          <w:rPr>
            <w:rStyle w:val="af0"/>
            <w:sz w:val="24"/>
            <w:szCs w:val="24"/>
          </w:rPr>
          <w:t>7.11. Общественные комиссии по делам несовершеннолетних муниципальных образований Мирнинского района Республики Саха (Якутия)</w:t>
        </w:r>
      </w:hyperlink>
    </w:p>
    <w:p w:rsidR="002E0D88" w:rsidRPr="002E0D88" w:rsidRDefault="008F1079" w:rsidP="002E0D88">
      <w:pPr>
        <w:pStyle w:val="25"/>
        <w:jc w:val="both"/>
        <w:rPr>
          <w:rFonts w:eastAsiaTheme="minorEastAsia"/>
          <w:sz w:val="24"/>
          <w:szCs w:val="24"/>
        </w:rPr>
      </w:pPr>
      <w:hyperlink w:anchor="_Toc422128201" w:history="1">
        <w:r w:rsidR="002E0D88" w:rsidRPr="002E0D88">
          <w:rPr>
            <w:rStyle w:val="af0"/>
            <w:sz w:val="24"/>
            <w:szCs w:val="24"/>
          </w:rPr>
          <w:t xml:space="preserve">7.12. Комиссия по делам несовершеннолетних и защите их прав муниципального образования «Мирнинский </w:t>
        </w:r>
        <w:r w:rsidR="002E0D88">
          <w:rPr>
            <w:rStyle w:val="af0"/>
            <w:sz w:val="24"/>
            <w:szCs w:val="24"/>
          </w:rPr>
          <w:t>район» Республики Саха (Якутия)</w:t>
        </w:r>
        <w:r w:rsidR="002E0D88" w:rsidRPr="002E0D88">
          <w:rPr>
            <w:webHidden/>
            <w:sz w:val="24"/>
            <w:szCs w:val="24"/>
          </w:rPr>
          <w:tab/>
        </w:r>
        <w:r w:rsidRPr="002E0D88">
          <w:rPr>
            <w:webHidden/>
            <w:sz w:val="24"/>
            <w:szCs w:val="24"/>
          </w:rPr>
          <w:fldChar w:fldCharType="begin"/>
        </w:r>
        <w:r w:rsidR="002E0D88" w:rsidRPr="002E0D88">
          <w:rPr>
            <w:webHidden/>
            <w:sz w:val="24"/>
            <w:szCs w:val="24"/>
          </w:rPr>
          <w:instrText xml:space="preserve"> PAGEREF _Toc422128201 \h </w:instrText>
        </w:r>
        <w:r w:rsidRPr="002E0D88">
          <w:rPr>
            <w:webHidden/>
            <w:sz w:val="24"/>
            <w:szCs w:val="24"/>
          </w:rPr>
        </w:r>
        <w:r w:rsidRPr="002E0D88">
          <w:rPr>
            <w:webHidden/>
            <w:sz w:val="24"/>
            <w:szCs w:val="24"/>
          </w:rPr>
          <w:fldChar w:fldCharType="separate"/>
        </w:r>
        <w:r w:rsidR="004E173C">
          <w:rPr>
            <w:webHidden/>
            <w:sz w:val="24"/>
            <w:szCs w:val="24"/>
          </w:rPr>
          <w:t>18</w:t>
        </w:r>
        <w:r w:rsidRPr="002E0D88">
          <w:rPr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2" w:history="1">
        <w:r w:rsidR="002E0D88" w:rsidRPr="002E0D88">
          <w:rPr>
            <w:rStyle w:val="af0"/>
            <w:rFonts w:ascii="Times New Roman" w:hAnsi="Times New Roman" w:cs="Times New Roman"/>
            <w:noProof/>
            <w:spacing w:val="2"/>
            <w:sz w:val="24"/>
            <w:szCs w:val="24"/>
          </w:rPr>
          <w:t>Приложение №1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_Toc422128202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3" w:history="1">
        <w:r w:rsidR="002E0D88" w:rsidRPr="002E0D88">
          <w:rPr>
            <w:rStyle w:val="af0"/>
            <w:rFonts w:ascii="Times New Roman" w:hAnsi="Times New Roman" w:cs="Times New Roman"/>
            <w:noProof/>
            <w:spacing w:val="2"/>
            <w:sz w:val="24"/>
            <w:szCs w:val="24"/>
          </w:rPr>
          <w:t>Приложение №2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_Toc422128203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4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Приложение №3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_Toc422128204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5" w:history="1">
        <w:r w:rsidR="002E0D88" w:rsidRPr="002E0D88">
          <w:rPr>
            <w:rStyle w:val="af0"/>
            <w:rFonts w:ascii="Times New Roman" w:hAnsi="Times New Roman" w:cs="Times New Roman"/>
            <w:noProof/>
            <w:spacing w:val="2"/>
            <w:sz w:val="24"/>
            <w:szCs w:val="24"/>
          </w:rPr>
          <w:t>Приложение №4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_Toc422128205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6" w:history="1">
        <w:r w:rsidR="002E0D88" w:rsidRPr="002E0D88">
          <w:rPr>
            <w:rStyle w:val="af0"/>
            <w:rFonts w:ascii="Times New Roman" w:hAnsi="Times New Roman" w:cs="Times New Roman"/>
            <w:noProof/>
            <w:spacing w:val="1"/>
            <w:sz w:val="24"/>
            <w:szCs w:val="24"/>
          </w:rPr>
          <w:t>Приложение №5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_Toc422128206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7" w:history="1">
        <w:r w:rsidR="002E0D88" w:rsidRPr="002E0D88">
          <w:rPr>
            <w:rStyle w:val="af0"/>
            <w:rFonts w:ascii="Times New Roman" w:hAnsi="Times New Roman" w:cs="Times New Roman"/>
            <w:noProof/>
            <w:spacing w:val="1"/>
            <w:sz w:val="24"/>
            <w:szCs w:val="24"/>
          </w:rPr>
          <w:t>Приложение №6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_Toc422128207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E0D88" w:rsidRPr="002E0D88" w:rsidRDefault="008F1079" w:rsidP="002E0D88">
      <w:pPr>
        <w:pStyle w:val="15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422128208" w:history="1">
        <w:r w:rsidR="002E0D88" w:rsidRPr="002E0D88">
          <w:rPr>
            <w:rStyle w:val="af0"/>
            <w:rFonts w:ascii="Times New Roman" w:hAnsi="Times New Roman" w:cs="Times New Roman"/>
            <w:noProof/>
            <w:sz w:val="24"/>
            <w:szCs w:val="24"/>
          </w:rPr>
          <w:t>Приложение №7</w:t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E0D88"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_Toc422128208 \h </w:instrTex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E173C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2E0D8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B005E" w:rsidRPr="002E0D88" w:rsidRDefault="008F1079" w:rsidP="002E0D88">
      <w:pPr>
        <w:pStyle w:val="13"/>
        <w:jc w:val="both"/>
        <w:outlineLvl w:val="0"/>
        <w:rPr>
          <w:b w:val="0"/>
        </w:rPr>
      </w:pPr>
      <w:r w:rsidRPr="002E0D88">
        <w:rPr>
          <w:b w:val="0"/>
        </w:rPr>
        <w:fldChar w:fldCharType="end"/>
      </w:r>
    </w:p>
    <w:p w:rsidR="004B005E" w:rsidRPr="002E0D88" w:rsidRDefault="004B005E" w:rsidP="002E0D88">
      <w:pPr>
        <w:pStyle w:val="13"/>
        <w:jc w:val="both"/>
        <w:outlineLvl w:val="0"/>
        <w:rPr>
          <w:b w:val="0"/>
        </w:rPr>
      </w:pPr>
    </w:p>
    <w:p w:rsidR="00F22314" w:rsidRPr="00653B0F" w:rsidRDefault="00B12A80" w:rsidP="004C4745">
      <w:pPr>
        <w:pStyle w:val="13"/>
        <w:outlineLvl w:val="0"/>
      </w:pPr>
      <w:r w:rsidRPr="002E0D88">
        <w:rPr>
          <w:b w:val="0"/>
        </w:rPr>
        <w:br w:type="column"/>
      </w:r>
      <w:bookmarkStart w:id="2" w:name="_Toc422128185"/>
      <w:r w:rsidR="00F22314" w:rsidRPr="00653B0F">
        <w:lastRenderedPageBreak/>
        <w:t>I. Общие положения</w:t>
      </w:r>
      <w:bookmarkEnd w:id="0"/>
      <w:bookmarkEnd w:id="1"/>
      <w:bookmarkEnd w:id="2"/>
      <w:r w:rsidR="008F1079" w:rsidRPr="00653B0F">
        <w:fldChar w:fldCharType="begin"/>
      </w:r>
      <w:r w:rsidR="00055BC3" w:rsidRPr="00653B0F">
        <w:instrText xml:space="preserve"> XE "I. Общие положения" </w:instrText>
      </w:r>
      <w:r w:rsidR="008F1079" w:rsidRPr="00653B0F">
        <w:fldChar w:fldCharType="end"/>
      </w: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алгоритм действий и взаимодействия </w:t>
      </w:r>
      <w:r w:rsidR="0018563D">
        <w:rPr>
          <w:rFonts w:ascii="Times New Roman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</w:t>
      </w:r>
      <w:r w:rsidR="00904FAF" w:rsidRPr="00653B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53B0F">
        <w:rPr>
          <w:rFonts w:ascii="Times New Roman" w:hAnsi="Times New Roman" w:cs="Times New Roman"/>
          <w:sz w:val="24"/>
          <w:szCs w:val="24"/>
        </w:rPr>
        <w:t>«Мирнинский район»</w:t>
      </w:r>
      <w:r w:rsidR="00904FAF" w:rsidRPr="00653B0F">
        <w:rPr>
          <w:rFonts w:ascii="Times New Roman" w:hAnsi="Times New Roman" w:cs="Times New Roman"/>
          <w:sz w:val="24"/>
          <w:szCs w:val="24"/>
        </w:rPr>
        <w:t xml:space="preserve"> Республики Саха (Якутия) </w:t>
      </w:r>
      <w:r w:rsidRPr="00653B0F">
        <w:rPr>
          <w:rFonts w:ascii="Times New Roman" w:hAnsi="Times New Roman" w:cs="Times New Roman"/>
          <w:sz w:val="24"/>
          <w:szCs w:val="24"/>
        </w:rPr>
        <w:t>при оказании экстренной помощи несовершеннолетн</w:t>
      </w:r>
      <w:r w:rsidR="0079750D">
        <w:rPr>
          <w:rFonts w:ascii="Times New Roman" w:hAnsi="Times New Roman" w:cs="Times New Roman"/>
          <w:sz w:val="24"/>
          <w:szCs w:val="24"/>
        </w:rPr>
        <w:t>ему</w:t>
      </w:r>
      <w:r w:rsidRPr="00653B0F">
        <w:rPr>
          <w:rFonts w:ascii="Times New Roman" w:hAnsi="Times New Roman" w:cs="Times New Roman"/>
          <w:sz w:val="24"/>
          <w:szCs w:val="24"/>
        </w:rPr>
        <w:t>, пострадавш</w:t>
      </w:r>
      <w:r w:rsidR="0079750D">
        <w:rPr>
          <w:rFonts w:ascii="Times New Roman" w:hAnsi="Times New Roman" w:cs="Times New Roman"/>
          <w:sz w:val="24"/>
          <w:szCs w:val="24"/>
        </w:rPr>
        <w:t>ему</w:t>
      </w:r>
      <w:r w:rsidRPr="00653B0F">
        <w:rPr>
          <w:rFonts w:ascii="Times New Roman" w:hAnsi="Times New Roman" w:cs="Times New Roman"/>
          <w:sz w:val="24"/>
          <w:szCs w:val="24"/>
        </w:rPr>
        <w:t xml:space="preserve"> от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hAnsi="Times New Roman" w:cs="Times New Roman"/>
          <w:sz w:val="24"/>
          <w:szCs w:val="24"/>
        </w:rPr>
        <w:t xml:space="preserve">, </w:t>
      </w:r>
      <w:r w:rsidR="0079750D">
        <w:rPr>
          <w:rFonts w:ascii="Times New Roman" w:hAnsi="Times New Roman" w:cs="Times New Roman"/>
          <w:sz w:val="24"/>
          <w:szCs w:val="24"/>
        </w:rPr>
        <w:t>его</w:t>
      </w:r>
      <w:r w:rsidRPr="00653B0F">
        <w:rPr>
          <w:rFonts w:ascii="Times New Roman" w:hAnsi="Times New Roman" w:cs="Times New Roman"/>
          <w:sz w:val="24"/>
          <w:szCs w:val="24"/>
        </w:rPr>
        <w:t xml:space="preserve"> семь</w:t>
      </w:r>
      <w:r w:rsidR="0079750D">
        <w:rPr>
          <w:rFonts w:ascii="Times New Roman" w:hAnsi="Times New Roman" w:cs="Times New Roman"/>
          <w:sz w:val="24"/>
          <w:szCs w:val="24"/>
        </w:rPr>
        <w:t>е</w:t>
      </w:r>
      <w:r w:rsidRPr="00653B0F">
        <w:rPr>
          <w:rFonts w:ascii="Times New Roman" w:hAnsi="Times New Roman" w:cs="Times New Roman"/>
          <w:sz w:val="24"/>
          <w:szCs w:val="24"/>
        </w:rPr>
        <w:t xml:space="preserve">, а также при </w:t>
      </w:r>
      <w:r w:rsidR="0079750D">
        <w:rPr>
          <w:rFonts w:ascii="Times New Roman" w:hAnsi="Times New Roman" w:cs="Times New Roman"/>
          <w:sz w:val="24"/>
          <w:szCs w:val="24"/>
        </w:rPr>
        <w:t>его</w:t>
      </w:r>
      <w:r w:rsidRPr="00653B0F">
        <w:rPr>
          <w:rFonts w:ascii="Times New Roman" w:hAnsi="Times New Roman" w:cs="Times New Roman"/>
          <w:sz w:val="24"/>
          <w:szCs w:val="24"/>
        </w:rPr>
        <w:t xml:space="preserve"> реабилитации и сопровождении.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 Конституцией Российской Федерации, Федеральным законом от 24 июня 1999 г. № 120-ФЗ «Об основах системы профилактики безнадзорности и правонарушений несовершеннолетних», Семейным кодексом Российской Федерации, Конвенцией о правах ребенка, Конституцией (Основным законом) Республики Саха (Якутия), нормативными правовыми актами Республики Саха (Якутия).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1.3. Для достижения согласованности действий при оказании экстренной помощи </w:t>
      </w:r>
      <w:r w:rsidR="0079750D">
        <w:rPr>
          <w:rFonts w:ascii="Times New Roman" w:hAnsi="Times New Roman" w:cs="Times New Roman"/>
          <w:sz w:val="24"/>
          <w:szCs w:val="24"/>
        </w:rPr>
        <w:t>несовершеннолетнему, пострадавшему от жестокого обращения или насилия</w:t>
      </w:r>
      <w:r w:rsidRPr="00653B0F">
        <w:rPr>
          <w:rFonts w:ascii="Times New Roman" w:hAnsi="Times New Roman" w:cs="Times New Roman"/>
          <w:sz w:val="24"/>
          <w:szCs w:val="24"/>
        </w:rPr>
        <w:t xml:space="preserve">, </w:t>
      </w:r>
      <w:r w:rsidR="0079750D">
        <w:rPr>
          <w:rFonts w:ascii="Times New Roman" w:hAnsi="Times New Roman" w:cs="Times New Roman"/>
          <w:sz w:val="24"/>
          <w:szCs w:val="24"/>
        </w:rPr>
        <w:t>его семье</w:t>
      </w:r>
      <w:r w:rsidRPr="00653B0F">
        <w:rPr>
          <w:rFonts w:ascii="Times New Roman" w:hAnsi="Times New Roman" w:cs="Times New Roman"/>
          <w:sz w:val="24"/>
          <w:szCs w:val="24"/>
        </w:rPr>
        <w:t xml:space="preserve">, а также при их реабилитации и сопровождении организуется межведомственное взаимодействие.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FAF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1.4. Участниками межведомственного взаимодействия при оказании экстренной помощи </w:t>
      </w:r>
      <w:r w:rsidR="0079750D">
        <w:rPr>
          <w:rFonts w:ascii="Times New Roman" w:hAnsi="Times New Roman" w:cs="Times New Roman"/>
          <w:sz w:val="24"/>
          <w:szCs w:val="24"/>
        </w:rPr>
        <w:t>несовершеннолетнему, пострадавшему от жестокого обращения или насилия</w:t>
      </w:r>
      <w:r w:rsidRPr="00653B0F">
        <w:rPr>
          <w:rFonts w:ascii="Times New Roman" w:hAnsi="Times New Roman" w:cs="Times New Roman"/>
          <w:sz w:val="24"/>
          <w:szCs w:val="24"/>
        </w:rPr>
        <w:t xml:space="preserve">, </w:t>
      </w:r>
      <w:r w:rsidR="0079750D">
        <w:rPr>
          <w:rFonts w:ascii="Times New Roman" w:hAnsi="Times New Roman" w:cs="Times New Roman"/>
          <w:sz w:val="24"/>
          <w:szCs w:val="24"/>
        </w:rPr>
        <w:t>его семье</w:t>
      </w:r>
      <w:r w:rsidRPr="00653B0F">
        <w:rPr>
          <w:rFonts w:ascii="Times New Roman" w:hAnsi="Times New Roman" w:cs="Times New Roman"/>
          <w:sz w:val="24"/>
          <w:szCs w:val="24"/>
        </w:rPr>
        <w:t xml:space="preserve">, а также при </w:t>
      </w:r>
      <w:r w:rsidR="00453AEB">
        <w:rPr>
          <w:rFonts w:ascii="Times New Roman" w:hAnsi="Times New Roman" w:cs="Times New Roman"/>
          <w:sz w:val="24"/>
          <w:szCs w:val="24"/>
        </w:rPr>
        <w:t>их</w:t>
      </w:r>
      <w:r w:rsidRPr="00653B0F">
        <w:rPr>
          <w:rFonts w:ascii="Times New Roman" w:hAnsi="Times New Roman" w:cs="Times New Roman"/>
          <w:sz w:val="24"/>
          <w:szCs w:val="24"/>
        </w:rPr>
        <w:t xml:space="preserve"> реабилитации и сопровождении (далее – участники межведомствен</w:t>
      </w:r>
      <w:r w:rsidR="00904FAF" w:rsidRPr="00653B0F">
        <w:rPr>
          <w:rFonts w:ascii="Times New Roman" w:hAnsi="Times New Roman" w:cs="Times New Roman"/>
          <w:sz w:val="24"/>
          <w:szCs w:val="24"/>
        </w:rPr>
        <w:t xml:space="preserve">ного взаимодействия) являются: 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муниципального образования «Мирнинский район» Республики Саха (Якутия).</w:t>
      </w:r>
    </w:p>
    <w:p w:rsidR="001F1898" w:rsidRPr="00653B0F" w:rsidRDefault="001F1898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Отдел по делам несовершеннолетних Администрации муниципального образования «Мирнинский район» Республики Саха (Якутия).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Отдел по опеке и попечительству Администрации муниципального образования «Мирнинский район» Республики Саха (Якутия).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Районный комитет молодежи Администрации муниципального образования «Мирнинский район» Республики Саха (Якутия).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Управление социальной политики Администрации муниципального образования «Мирнинский район» Республики Саха (Якутия).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iCs/>
          <w:sz w:val="24"/>
          <w:szCs w:val="24"/>
        </w:rPr>
        <w:t xml:space="preserve">Территориальный орган Министерства труда и социального развития Республики Саха (Якутия) по Мирнинскому району. 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iCs/>
          <w:sz w:val="24"/>
          <w:szCs w:val="24"/>
        </w:rPr>
        <w:t>Государственное казенное учреждение Республики Саха (Якутия) Мирнинский социально-реабилитационный центр для несовершеннолетних «Харысхал».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Муниципальное казенное учреждение «Мирнинское районное управление образования» </w:t>
      </w:r>
      <w:r w:rsidR="0079750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hAnsi="Times New Roman" w:cs="Times New Roman"/>
          <w:bCs/>
          <w:iCs/>
          <w:sz w:val="24"/>
          <w:szCs w:val="24"/>
        </w:rPr>
        <w:t>и общеобразовательные учреждения Мирнинского района</w:t>
      </w:r>
      <w:r w:rsidR="0079750D">
        <w:rPr>
          <w:rFonts w:ascii="Times New Roman" w:hAnsi="Times New Roman" w:cs="Times New Roman"/>
          <w:bCs/>
          <w:iCs/>
          <w:sz w:val="24"/>
          <w:szCs w:val="24"/>
        </w:rPr>
        <w:t xml:space="preserve"> Республики Саха (Якутия)</w:t>
      </w:r>
      <w:r w:rsidRPr="00653B0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>Государственное бюджетное учреждение Республики Саха (Якутия) «Мирнинская районная центральная больница</w:t>
      </w:r>
      <w:r w:rsidR="00D130BE" w:rsidRPr="00653B0F">
        <w:rPr>
          <w:rFonts w:ascii="Times New Roman" w:hAnsi="Times New Roman" w:cs="Times New Roman"/>
          <w:bCs/>
          <w:sz w:val="24"/>
          <w:szCs w:val="24"/>
        </w:rPr>
        <w:t>»</w:t>
      </w:r>
      <w:r w:rsidRPr="00653B0F">
        <w:rPr>
          <w:rFonts w:ascii="Times New Roman" w:hAnsi="Times New Roman" w:cs="Times New Roman"/>
          <w:bCs/>
          <w:sz w:val="24"/>
          <w:szCs w:val="24"/>
        </w:rPr>
        <w:t xml:space="preserve"> и другие учреждения здравоохранения Мирнинского района</w:t>
      </w:r>
      <w:r w:rsidR="00453AEB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(Якутия)</w:t>
      </w:r>
      <w:r w:rsidR="00D130BE" w:rsidRPr="00653B0F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FAF" w:rsidRPr="00653B0F" w:rsidRDefault="00D130BE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 xml:space="preserve">Государственное </w:t>
      </w:r>
      <w:r w:rsidR="00904FAF" w:rsidRPr="00653B0F">
        <w:rPr>
          <w:rFonts w:ascii="Times New Roman" w:hAnsi="Times New Roman" w:cs="Times New Roman"/>
          <w:bCs/>
          <w:sz w:val="24"/>
          <w:szCs w:val="24"/>
        </w:rPr>
        <w:t>казенное учреждение Республики Саха (Якутия) «Центр занятости населения Мирнинского района».</w:t>
      </w:r>
    </w:p>
    <w:p w:rsidR="00904FAF" w:rsidRPr="00653B0F" w:rsidRDefault="001F1898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>Подразделение по делам несовершеннолетних о</w:t>
      </w:r>
      <w:r w:rsidR="00904FAF" w:rsidRPr="00653B0F">
        <w:rPr>
          <w:rFonts w:ascii="Times New Roman" w:hAnsi="Times New Roman" w:cs="Times New Roman"/>
          <w:bCs/>
          <w:sz w:val="24"/>
          <w:szCs w:val="24"/>
        </w:rPr>
        <w:t>тдел</w:t>
      </w:r>
      <w:r w:rsidRPr="00653B0F">
        <w:rPr>
          <w:rFonts w:ascii="Times New Roman" w:hAnsi="Times New Roman" w:cs="Times New Roman"/>
          <w:bCs/>
          <w:sz w:val="24"/>
          <w:szCs w:val="24"/>
        </w:rPr>
        <w:t>а</w:t>
      </w:r>
      <w:r w:rsidR="00904FAF" w:rsidRPr="00653B0F">
        <w:rPr>
          <w:rFonts w:ascii="Times New Roman" w:hAnsi="Times New Roman" w:cs="Times New Roman"/>
          <w:bCs/>
          <w:sz w:val="24"/>
          <w:szCs w:val="24"/>
        </w:rPr>
        <w:t xml:space="preserve"> Ми</w:t>
      </w:r>
      <w:r w:rsidR="00D130BE" w:rsidRPr="00653B0F">
        <w:rPr>
          <w:rFonts w:ascii="Times New Roman" w:hAnsi="Times New Roman" w:cs="Times New Roman"/>
          <w:bCs/>
          <w:sz w:val="24"/>
          <w:szCs w:val="24"/>
        </w:rPr>
        <w:t>нистерства внутренних дел Российской Федерации по Мирнинскому району</w:t>
      </w:r>
      <w:r w:rsidR="0079750D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(Якутия)</w:t>
      </w:r>
      <w:r w:rsidR="00904FAF" w:rsidRPr="00653B0F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Муниципальное казенное учреждение «Школьная инспекция» муниципального образования «Мирнинский район» Республики Саха (Якутия).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>Общественные комиссии по делам н</w:t>
      </w:r>
      <w:r w:rsidR="0079750D">
        <w:rPr>
          <w:rFonts w:ascii="Times New Roman" w:hAnsi="Times New Roman" w:cs="Times New Roman"/>
          <w:bCs/>
          <w:sz w:val="24"/>
          <w:szCs w:val="24"/>
        </w:rPr>
        <w:t>есовершеннолетних</w:t>
      </w:r>
      <w:r w:rsidRPr="00653B0F">
        <w:rPr>
          <w:rFonts w:ascii="Times New Roman" w:hAnsi="Times New Roman" w:cs="Times New Roman"/>
          <w:bCs/>
          <w:sz w:val="24"/>
          <w:szCs w:val="24"/>
        </w:rPr>
        <w:t>муниципальных образований Мирнинского района</w:t>
      </w:r>
      <w:r w:rsidR="0079750D">
        <w:rPr>
          <w:rFonts w:ascii="Times New Roman" w:hAnsi="Times New Roman" w:cs="Times New Roman"/>
          <w:bCs/>
          <w:sz w:val="24"/>
          <w:szCs w:val="24"/>
        </w:rPr>
        <w:t xml:space="preserve"> Республики Саха (Якутия).</w:t>
      </w:r>
    </w:p>
    <w:p w:rsidR="00D130BE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«Межпосе</w:t>
      </w:r>
      <w:r w:rsidR="00D130BE" w:rsidRPr="00653B0F">
        <w:rPr>
          <w:rFonts w:ascii="Times New Roman" w:hAnsi="Times New Roman" w:cs="Times New Roman"/>
          <w:bCs/>
          <w:sz w:val="24"/>
          <w:szCs w:val="24"/>
        </w:rPr>
        <w:t xml:space="preserve">ленческое управление культуры» </w:t>
      </w:r>
      <w:r w:rsidRPr="00653B0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«Мирнинский район» </w:t>
      </w:r>
      <w:r w:rsidRPr="00653B0F">
        <w:rPr>
          <w:rFonts w:ascii="Times New Roman" w:hAnsi="Times New Roman" w:cs="Times New Roman"/>
          <w:sz w:val="24"/>
          <w:szCs w:val="24"/>
        </w:rPr>
        <w:t>Республики Саха (Якутия),</w:t>
      </w:r>
    </w:p>
    <w:p w:rsidR="00904FAF" w:rsidRPr="00653B0F" w:rsidRDefault="00904FAF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Cs/>
          <w:sz w:val="24"/>
          <w:szCs w:val="24"/>
        </w:rPr>
        <w:t>Районный комитет по физ</w:t>
      </w:r>
      <w:r w:rsidR="00453AEB">
        <w:rPr>
          <w:rFonts w:ascii="Times New Roman" w:hAnsi="Times New Roman" w:cs="Times New Roman"/>
          <w:bCs/>
          <w:sz w:val="24"/>
          <w:szCs w:val="24"/>
        </w:rPr>
        <w:t xml:space="preserve">ической </w:t>
      </w:r>
      <w:r w:rsidRPr="00653B0F">
        <w:rPr>
          <w:rFonts w:ascii="Times New Roman" w:hAnsi="Times New Roman" w:cs="Times New Roman"/>
          <w:bCs/>
          <w:sz w:val="24"/>
          <w:szCs w:val="24"/>
        </w:rPr>
        <w:t xml:space="preserve">культуре и спорту Администрации муниципального образования «Мирнинский район» </w:t>
      </w:r>
      <w:r w:rsidRPr="00653B0F">
        <w:rPr>
          <w:rFonts w:ascii="Times New Roman" w:hAnsi="Times New Roman" w:cs="Times New Roman"/>
          <w:sz w:val="24"/>
          <w:szCs w:val="24"/>
        </w:rPr>
        <w:t xml:space="preserve">Республики Саха (Якутия). </w:t>
      </w:r>
    </w:p>
    <w:p w:rsidR="005C6725" w:rsidRPr="00653B0F" w:rsidRDefault="005C6725" w:rsidP="00653B0F">
      <w:pPr>
        <w:pStyle w:val="a8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Муниципальное образовательное бюджетное учреждение Центр психолого-медико-социального сопровождения«Доверие» муниципального образования «Мирнинский район»</w:t>
      </w:r>
      <w:r w:rsidR="000E1271" w:rsidRPr="00653B0F">
        <w:rPr>
          <w:rFonts w:ascii="Times New Roman" w:hAnsi="Times New Roman" w:cs="Times New Roman"/>
          <w:sz w:val="24"/>
          <w:szCs w:val="24"/>
        </w:rPr>
        <w:t xml:space="preserve"> Республики Саха (</w:t>
      </w:r>
      <w:r w:rsidR="001F1898" w:rsidRPr="00653B0F">
        <w:rPr>
          <w:rFonts w:ascii="Times New Roman" w:hAnsi="Times New Roman" w:cs="Times New Roman"/>
          <w:sz w:val="24"/>
          <w:szCs w:val="24"/>
        </w:rPr>
        <w:t>Я</w:t>
      </w:r>
      <w:r w:rsidR="000E1271" w:rsidRPr="00653B0F">
        <w:rPr>
          <w:rFonts w:ascii="Times New Roman" w:hAnsi="Times New Roman" w:cs="Times New Roman"/>
          <w:sz w:val="24"/>
          <w:szCs w:val="24"/>
        </w:rPr>
        <w:t>кутия)</w:t>
      </w:r>
      <w:r w:rsidRPr="00653B0F">
        <w:rPr>
          <w:rFonts w:ascii="Times New Roman" w:hAnsi="Times New Roman" w:cs="Times New Roman"/>
          <w:sz w:val="24"/>
          <w:szCs w:val="24"/>
        </w:rPr>
        <w:t>.</w:t>
      </w:r>
    </w:p>
    <w:p w:rsidR="00D836D1" w:rsidRPr="00653B0F" w:rsidRDefault="00D836D1" w:rsidP="00653B0F">
      <w:pPr>
        <w:pStyle w:val="a8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1.5. Общая координация деятельности участников межведомственного взаимодействия возлагается на </w:t>
      </w:r>
      <w:r w:rsidR="00730DA9" w:rsidRPr="00653B0F">
        <w:rPr>
          <w:rFonts w:ascii="Times New Roman" w:hAnsi="Times New Roman" w:cs="Times New Roman"/>
          <w:sz w:val="24"/>
          <w:szCs w:val="24"/>
        </w:rPr>
        <w:t>К</w:t>
      </w:r>
      <w:r w:rsidRPr="00653B0F">
        <w:rPr>
          <w:rFonts w:ascii="Times New Roman" w:hAnsi="Times New Roman" w:cs="Times New Roman"/>
          <w:sz w:val="24"/>
          <w:szCs w:val="24"/>
        </w:rPr>
        <w:t>омиссию по делам несовершеннолетних и защите их прав</w:t>
      </w:r>
      <w:r w:rsidR="00D130BE" w:rsidRPr="00653B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«Мирнинский район»</w:t>
      </w:r>
      <w:r w:rsidR="00453AEB">
        <w:rPr>
          <w:rFonts w:ascii="Times New Roman" w:hAnsi="Times New Roman" w:cs="Times New Roman"/>
          <w:sz w:val="24"/>
          <w:szCs w:val="24"/>
        </w:rPr>
        <w:t>Р</w:t>
      </w:r>
      <w:r w:rsidR="0079750D">
        <w:rPr>
          <w:rFonts w:ascii="Times New Roman" w:hAnsi="Times New Roman" w:cs="Times New Roman"/>
          <w:sz w:val="24"/>
          <w:szCs w:val="24"/>
        </w:rPr>
        <w:t>еспублики Саха (Якутия)</w:t>
      </w:r>
      <w:r w:rsidRPr="00653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0BE" w:rsidRPr="00653B0F" w:rsidRDefault="00D130BE" w:rsidP="00653B0F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130BE" w:rsidRPr="00653B0F" w:rsidRDefault="00D130BE" w:rsidP="00653B0F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1170" w:rsidRPr="003B1170" w:rsidRDefault="005C6725" w:rsidP="003B1170">
      <w:pPr>
        <w:pStyle w:val="1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" w:name="_Toc421103942"/>
      <w:bookmarkStart w:id="4" w:name="_Toc422128186"/>
      <w:r w:rsidRPr="00653B0F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653B0F">
        <w:rPr>
          <w:rFonts w:ascii="Times New Roman" w:hAnsi="Times New Roman"/>
          <w:color w:val="auto"/>
          <w:sz w:val="24"/>
          <w:szCs w:val="24"/>
        </w:rPr>
        <w:t>. Основные понятия</w:t>
      </w:r>
      <w:bookmarkEnd w:id="3"/>
      <w:bookmarkEnd w:id="4"/>
    </w:p>
    <w:p w:rsidR="00D76B97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Единый республиканский телефонный номер Мобильной кризисной службы (ЕРТ) 8</w:t>
      </w:r>
      <w:r w:rsidR="00D836D1" w:rsidRPr="00653B0F">
        <w:rPr>
          <w:rFonts w:ascii="Times New Roman" w:hAnsi="Times New Roman" w:cs="Times New Roman"/>
          <w:b/>
          <w:sz w:val="24"/>
          <w:szCs w:val="24"/>
        </w:rPr>
        <w:t> </w:t>
      </w:r>
      <w:r w:rsidRPr="00653B0F">
        <w:rPr>
          <w:rFonts w:ascii="Times New Roman" w:hAnsi="Times New Roman" w:cs="Times New Roman"/>
          <w:b/>
          <w:sz w:val="24"/>
          <w:szCs w:val="24"/>
        </w:rPr>
        <w:t>800 100 22 83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–служба оперативного приема, учета и рассмотрения обращений заявителей о фактах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hAnsi="Times New Roman" w:cs="Times New Roman"/>
          <w:sz w:val="24"/>
          <w:szCs w:val="24"/>
        </w:rPr>
        <w:t xml:space="preserve"> над несовершеннолетними.</w:t>
      </w:r>
    </w:p>
    <w:p w:rsidR="00D836D1" w:rsidRPr="00653B0F" w:rsidRDefault="00D836D1" w:rsidP="00653B0F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6D1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 xml:space="preserve">Жестокое обращение с ребенком </w:t>
      </w:r>
      <w:r w:rsidRPr="00653B0F">
        <w:rPr>
          <w:rFonts w:ascii="Times New Roman" w:hAnsi="Times New Roman" w:cs="Times New Roman"/>
          <w:sz w:val="24"/>
          <w:szCs w:val="24"/>
        </w:rPr>
        <w:t>– все формы физического и или эмоционального плохого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 ответственности, доверия или власти (ВОЗ, 1999).</w:t>
      </w: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неприкосновенность, но и в применении недопустимых способов воспитания (в грубом, пренебрежительном, унижающем человеческое достоинство обращении с детьми, оскорблении или эксплуатации детей). (Пленум ВС РФ от 27 мая 1998 г. N 10)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Индивидуальный план реабилитации (программа)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комплекс индивидуальных специфических мер, способствующих улучшению качества жизни человека (семьи), находящегося в трудной жизненной ситуации, содержащий оценку потребностей и возможностей социально-психологической ситуации данного человека (клиента), порядок действий и/или мероприятий по решению актуальных проблем клиента, их частота и продолжительность, а также способы (методы) контроля их исполнения и оценки качества.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комплекс мер по осуществлению сотрудничества различных ведомств и относящихся к ним органов, организаций и учреждений для достижения единых целей по определенному направлению деятельности. Межведомственное взаимодействие включает такие формы сотрудничества, как информационный обмен, проведение совместных мероприятий, разработка единого протокола действий, индивидуального плана реабилитации и др.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Несовершеннолетний, подвергшийся жестокому обращению и насилию</w:t>
      </w:r>
      <w:r w:rsidRPr="00653B0F">
        <w:rPr>
          <w:rFonts w:ascii="Times New Roman" w:hAnsi="Times New Roman" w:cs="Times New Roman"/>
          <w:sz w:val="24"/>
          <w:szCs w:val="24"/>
        </w:rPr>
        <w:t xml:space="preserve">–несовершеннолетний, физическому и психическому здоровью, развитию и благополучию которого наносят вред действиями (бездействиями) окружающие лица. Жестокое обращение с несовершеннолетним может проявляться в форме физического или психологического насилия либо в покушении на его половую неприкосновенность, в применении недопустимых способов воспитания, грубом, пренебрежительном отношении, унижающем человеческое достоинство обращении с детьми, оскорблении или эксплуатации несовершеннолетних. 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Работа со случаем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индивидуальное комплексное (медико-юридически-социально-психолого-педагогическое) сопровождение ребенка (и/или семьи), применяемое при защите ребенка от жестокого обращения и пренебрежения его нуждами, представляющее собой метод координации всего комплекса мер и мероприятий помощи ребенку, разработанный специалистами различных ведомств и профессиональных секторов, направленных на достижение наилучших интересов ребенка.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Реабилитационный потенциал (семьи, женщины, ребенка и т.д.)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обобщенный показатель сохранившихся (неповрежденных) и скрытых ресурсов человека, оказавшего в трудной жизненной ситуации, и его ближайшего социального окружения; совокупность биологических и психофизиологических характеристик человека, а также социально-средовых факторов, позволяющих при создании определенных условий в той или иной степени восстановить или компенсировать нарушенные сферы жизнедеятельности, реализовать потенциальные способности, интегрироваться в общество.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в соответствии с Конвенцией ООН о правах ребенка,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заранее.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6725" w:rsidRPr="00653B0F" w:rsidRDefault="005C6725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Несовершеннолетний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лицо, не достигшее возраста восемнадцати лет.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Семья с несовершеннолетними детьми, попавшими в кризисную ситуацию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семья, в которой несовершеннолетние дети находятся в опасном социальном положении, поскольку нарушаются их права, что создает угрозу жизни и здоровью детей, в том числе жестокое обращение с ними. 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Семья, находящаяся в социально опасном положении</w:t>
      </w:r>
      <w:r w:rsidRPr="00653B0F"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(в ред. Федерального закона от 1 декабря 2004 г. № 150-ФЗ, - Собрание законодательства РФ от 6 декабря 2004 г. № 49, ст. 4849)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Специалист, ответственный за ведение случая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– один из членов рабочей группы, за которым закрепляется функция основного проводника и координатора услуг. Помимо оказания социальной помощи, в обязанности этого специалиста входит: составление предварительного плана оказания помощи, представление случая на совещании рабочей группы, координация </w:t>
      </w:r>
      <w:r w:rsidRPr="00653B0F">
        <w:rPr>
          <w:rFonts w:ascii="Times New Roman" w:hAnsi="Times New Roman" w:cs="Times New Roman"/>
          <w:sz w:val="24"/>
          <w:szCs w:val="24"/>
        </w:rPr>
        <w:lastRenderedPageBreak/>
        <w:t>действий рабочей группы и самого клиента при выполнении индивидуального плана реабилитации, направление клиента в другие организации и учреждения, контроль за соблюдением сроков выполнения индивидуального плана реабилитации.</w:t>
      </w:r>
    </w:p>
    <w:p w:rsidR="00D836D1" w:rsidRPr="00653B0F" w:rsidRDefault="00D836D1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b/>
          <w:sz w:val="24"/>
          <w:szCs w:val="24"/>
        </w:rPr>
        <w:t>Экстренная психологическая помощь</w:t>
      </w:r>
      <w:r w:rsidRPr="00653B0F">
        <w:rPr>
          <w:rFonts w:ascii="Times New Roman" w:hAnsi="Times New Roman" w:cs="Times New Roman"/>
          <w:sz w:val="24"/>
          <w:szCs w:val="24"/>
        </w:rPr>
        <w:t xml:space="preserve"> — система краткосрочных мероприятий, направленная на оказание помощи одному человеку, группе людей или большому числу пострадавших после кризисного или чрезвычайного события в целях регуляции актуального психологического, психофизиологического состояния и негативных эмоциональных переживаний, связанных с кризисным или чрезвычайным событием, при помощи профессиональных методов, которые соответствуют требованиям ситуации. Для дальнейшей помощи клиенту экстренная психологическая помощь обеспечивает его связи и взаимодействия со специализированными (психологическими, социальными, медицинскими и др.) организациями и учреждениями.</w:t>
      </w:r>
    </w:p>
    <w:p w:rsidR="00D130BE" w:rsidRPr="00653B0F" w:rsidRDefault="00D130B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2AE" w:rsidRPr="00653B0F" w:rsidRDefault="00ED72AE" w:rsidP="00653B0F">
      <w:pPr>
        <w:tabs>
          <w:tab w:val="left" w:pos="205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72AE" w:rsidRPr="00653B0F" w:rsidRDefault="00ED72AE" w:rsidP="00653B0F">
      <w:pPr>
        <w:pStyle w:val="1"/>
        <w:spacing w:before="0" w:after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" w:name="_Toc421103943"/>
      <w:bookmarkStart w:id="6" w:name="_Toc422128187"/>
      <w:r w:rsidRPr="00653B0F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5C6725" w:rsidRPr="00653B0F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055BC3" w:rsidRPr="00653B0F">
        <w:rPr>
          <w:rFonts w:ascii="Times New Roman" w:hAnsi="Times New Roman"/>
          <w:color w:val="auto"/>
          <w:sz w:val="24"/>
          <w:szCs w:val="24"/>
        </w:rPr>
        <w:t>. Нормативно-правовая основа</w:t>
      </w:r>
      <w:bookmarkEnd w:id="5"/>
      <w:bookmarkEnd w:id="6"/>
    </w:p>
    <w:p w:rsidR="000E1271" w:rsidRPr="00653B0F" w:rsidRDefault="000E1271" w:rsidP="00653B0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Декларация прав ребенка Организации Объединённых Наций от 20 ноября 1959 года;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Конвенция о правах ребенка одобренная Генеральной Ассамблеей ООН 20.11.1989 г. и вступившая в силу в СССР 15.09.1990 г.;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Декларация и программа действий ООН «Мир, пригодный для жизни детей» от 10 мая 2002 года.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Уголовный кодекс РФ – ст. 125,110, 119, 111, 112, 115, 116, 117, 131,132, 133, 134, 135, 240, 242.1, 127, 127.1, 127.2, 130, 150, 151, 156;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Семейный кодекс РФ;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закон от 24.07.1998 г. № 124-ФЗ «Об основных гарантиях прав ребенка в Российской Федерации»;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Федеральный закон от </w:t>
      </w:r>
      <w:r w:rsidR="00D60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D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602DA">
        <w:rPr>
          <w:rFonts w:ascii="Times New Roman" w:eastAsia="Times New Roman" w:hAnsi="Times New Roman" w:cs="Times New Roman"/>
          <w:sz w:val="24"/>
          <w:szCs w:val="24"/>
          <w:lang w:eastAsia="ru-RU"/>
        </w:rPr>
        <w:t>442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«Об основах социального обслуживания </w:t>
      </w:r>
      <w:r w:rsidR="00D602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закон от 27.07.2006 г. № 152-ФЗ «О персональных данных»;</w:t>
      </w:r>
    </w:p>
    <w:p w:rsidR="00ED72AE" w:rsidRPr="00653B0F" w:rsidRDefault="00ED72AE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Федеральный закон от 24.04.2008 г. № 48-ФЗ «Об опеке и попечительстве»;</w:t>
      </w:r>
    </w:p>
    <w:p w:rsidR="00ED72AE" w:rsidRPr="00653B0F" w:rsidRDefault="00ED72AE" w:rsidP="00653B0F">
      <w:pPr>
        <w:numPr>
          <w:ilvl w:val="0"/>
          <w:numId w:val="7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от 1 июля 1994 года З №23-I «О правах ребенка»;</w:t>
      </w:r>
    </w:p>
    <w:p w:rsidR="00ED72AE" w:rsidRPr="00653B0F" w:rsidRDefault="00ED72AE" w:rsidP="00653B0F">
      <w:pPr>
        <w:numPr>
          <w:ilvl w:val="0"/>
          <w:numId w:val="7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от 11 февраля 1999 года З №69-II «О профилактике безнадзорности и правонарушений несовершеннолетних в Республике Саха (Якутия)»;</w:t>
      </w:r>
    </w:p>
    <w:p w:rsidR="00F22314" w:rsidRPr="008B037A" w:rsidRDefault="00ED72AE" w:rsidP="008B037A">
      <w:pPr>
        <w:numPr>
          <w:ilvl w:val="0"/>
          <w:numId w:val="7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Саха (Якутия) от 25 апреля 2006 года 339-З №695-III «О комиссиях по делам несовершеннолетних и защите их прав»;</w:t>
      </w:r>
    </w:p>
    <w:p w:rsidR="00D836D1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37A" w:rsidRPr="00653B0F" w:rsidRDefault="008B037A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3B1170" w:rsidP="00653B0F">
      <w:pPr>
        <w:pStyle w:val="1"/>
        <w:spacing w:before="0" w:after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Toc421103945"/>
      <w:bookmarkStart w:id="8" w:name="_Toc422128188"/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856A4E" w:rsidRPr="00653B0F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F22314" w:rsidRPr="00653B0F">
        <w:rPr>
          <w:rFonts w:ascii="Times New Roman" w:hAnsi="Times New Roman"/>
          <w:color w:val="auto"/>
          <w:sz w:val="24"/>
          <w:szCs w:val="24"/>
        </w:rPr>
        <w:t xml:space="preserve">. Основные задачи и функции </w:t>
      </w:r>
      <w:r w:rsidR="00730DA9" w:rsidRPr="00653B0F">
        <w:rPr>
          <w:rFonts w:ascii="Times New Roman" w:hAnsi="Times New Roman"/>
          <w:color w:val="auto"/>
          <w:sz w:val="24"/>
          <w:szCs w:val="24"/>
        </w:rPr>
        <w:t>Комиссии по делам несовершеннолетних и защите их прав</w:t>
      </w:r>
      <w:r w:rsidR="005C4DC0" w:rsidRPr="00653B0F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«Мирнинский район»</w:t>
      </w:r>
      <w:r w:rsidR="00856A4E" w:rsidRPr="00653B0F">
        <w:rPr>
          <w:rFonts w:ascii="Times New Roman" w:hAnsi="Times New Roman"/>
          <w:color w:val="auto"/>
          <w:sz w:val="24"/>
          <w:szCs w:val="24"/>
        </w:rPr>
        <w:t xml:space="preserve"> Республики Саха (Якутия)</w:t>
      </w:r>
      <w:bookmarkEnd w:id="7"/>
      <w:bookmarkEnd w:id="8"/>
    </w:p>
    <w:p w:rsidR="000E1271" w:rsidRPr="00653B0F" w:rsidRDefault="000E1271" w:rsidP="00653B0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5</w:t>
      </w:r>
      <w:r w:rsidR="00730DA9" w:rsidRPr="00653B0F">
        <w:rPr>
          <w:rFonts w:ascii="Times New Roman" w:hAnsi="Times New Roman" w:cs="Times New Roman"/>
          <w:sz w:val="24"/>
          <w:szCs w:val="24"/>
        </w:rPr>
        <w:t xml:space="preserve">.1. </w:t>
      </w:r>
      <w:r w:rsidRPr="00653B0F">
        <w:rPr>
          <w:rFonts w:ascii="Times New Roman" w:hAnsi="Times New Roman" w:cs="Times New Roman"/>
          <w:sz w:val="24"/>
          <w:szCs w:val="24"/>
        </w:rPr>
        <w:t>В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едение учета поступивших обращений о фактах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в отношении несовершенн</w:t>
      </w:r>
      <w:r w:rsidRPr="00653B0F">
        <w:rPr>
          <w:rFonts w:ascii="Times New Roman" w:hAnsi="Times New Roman" w:cs="Times New Roman"/>
          <w:sz w:val="24"/>
          <w:szCs w:val="24"/>
        </w:rPr>
        <w:t>олетнего и принятых по ним мер.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30DA9" w:rsidRPr="00653B0F">
        <w:rPr>
          <w:rFonts w:ascii="Times New Roman" w:hAnsi="Times New Roman" w:cs="Times New Roman"/>
          <w:sz w:val="24"/>
          <w:szCs w:val="24"/>
        </w:rPr>
        <w:t>.2.</w:t>
      </w:r>
      <w:r w:rsidRPr="00653B0F">
        <w:rPr>
          <w:rFonts w:ascii="Times New Roman" w:hAnsi="Times New Roman" w:cs="Times New Roman"/>
          <w:sz w:val="24"/>
          <w:szCs w:val="24"/>
        </w:rPr>
        <w:t>О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казание методической помощи специалистам </w:t>
      </w:r>
      <w:r w:rsidR="0018563D">
        <w:rPr>
          <w:rFonts w:ascii="Times New Roman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</w:t>
      </w:r>
      <w:r w:rsidR="00FA0D46" w:rsidRPr="00FA0D46">
        <w:rPr>
          <w:rFonts w:ascii="Times New Roman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hAnsi="Times New Roman" w:cs="Times New Roman"/>
          <w:sz w:val="24"/>
          <w:szCs w:val="24"/>
        </w:rPr>
        <w:t>.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5</w:t>
      </w:r>
      <w:r w:rsidR="00730DA9" w:rsidRPr="00653B0F">
        <w:rPr>
          <w:rFonts w:ascii="Times New Roman" w:hAnsi="Times New Roman" w:cs="Times New Roman"/>
          <w:sz w:val="24"/>
          <w:szCs w:val="24"/>
        </w:rPr>
        <w:t>.3.</w:t>
      </w:r>
      <w:r w:rsidRPr="00653B0F">
        <w:rPr>
          <w:rFonts w:ascii="Times New Roman" w:hAnsi="Times New Roman" w:cs="Times New Roman"/>
          <w:sz w:val="24"/>
          <w:szCs w:val="24"/>
        </w:rPr>
        <w:t>Н</w:t>
      </w:r>
      <w:r w:rsidR="00F22314" w:rsidRPr="00653B0F">
        <w:rPr>
          <w:rFonts w:ascii="Times New Roman" w:hAnsi="Times New Roman" w:cs="Times New Roman"/>
          <w:sz w:val="24"/>
          <w:szCs w:val="24"/>
        </w:rPr>
        <w:t>аправление несовершеннолетн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>, пострадавш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от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на реабилитацию в специализированное социальное или медицинское учреждение</w:t>
      </w:r>
      <w:r w:rsidRPr="00653B0F">
        <w:rPr>
          <w:rFonts w:ascii="Times New Roman" w:hAnsi="Times New Roman" w:cs="Times New Roman"/>
          <w:sz w:val="24"/>
          <w:szCs w:val="24"/>
        </w:rPr>
        <w:t>.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5</w:t>
      </w:r>
      <w:r w:rsidR="00F22314" w:rsidRPr="00653B0F">
        <w:rPr>
          <w:rFonts w:ascii="Times New Roman" w:hAnsi="Times New Roman" w:cs="Times New Roman"/>
          <w:sz w:val="24"/>
          <w:szCs w:val="24"/>
        </w:rPr>
        <w:t>.</w:t>
      </w:r>
      <w:r w:rsidR="00081929" w:rsidRPr="00653B0F">
        <w:rPr>
          <w:rFonts w:ascii="Times New Roman" w:hAnsi="Times New Roman" w:cs="Times New Roman"/>
          <w:sz w:val="24"/>
          <w:szCs w:val="24"/>
        </w:rPr>
        <w:t>4</w:t>
      </w:r>
      <w:r w:rsidR="00F22314" w:rsidRPr="00653B0F">
        <w:rPr>
          <w:rFonts w:ascii="Times New Roman" w:hAnsi="Times New Roman" w:cs="Times New Roman"/>
          <w:sz w:val="24"/>
          <w:szCs w:val="24"/>
        </w:rPr>
        <w:t>. Организация оперативного обеспечения межведомственного взаимодействия при оказании экстренной помощи, реабилитации и сопровождении несовершеннолетн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>, пострадавш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от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, и 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сем</w:t>
      </w:r>
      <w:r w:rsidRPr="00653B0F">
        <w:rPr>
          <w:rFonts w:ascii="Times New Roman" w:hAnsi="Times New Roman" w:cs="Times New Roman"/>
          <w:sz w:val="24"/>
          <w:szCs w:val="24"/>
        </w:rPr>
        <w:t>ье</w:t>
      </w:r>
      <w:r w:rsidR="00F22314" w:rsidRPr="00653B0F">
        <w:rPr>
          <w:rFonts w:ascii="Times New Roman" w:hAnsi="Times New Roman" w:cs="Times New Roman"/>
          <w:sz w:val="24"/>
          <w:szCs w:val="24"/>
        </w:rPr>
        <w:t>.</w:t>
      </w: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6D1" w:rsidRPr="00653B0F" w:rsidRDefault="00D836D1" w:rsidP="00653B0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pStyle w:val="1"/>
        <w:spacing w:before="0" w:after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421103946"/>
      <w:bookmarkStart w:id="10" w:name="_Toc422128189"/>
      <w:r w:rsidRPr="00653B0F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F22314" w:rsidRPr="00653B0F">
        <w:rPr>
          <w:rFonts w:ascii="Times New Roman" w:hAnsi="Times New Roman"/>
          <w:color w:val="auto"/>
          <w:sz w:val="24"/>
          <w:szCs w:val="24"/>
        </w:rPr>
        <w:t>. Основные задачи и функции участников межведомственного взаимодействия</w:t>
      </w:r>
      <w:r w:rsidR="005C4DC0" w:rsidRPr="00653B0F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«Мирнинский район»</w:t>
      </w:r>
      <w:r w:rsidR="000E1271" w:rsidRPr="00653B0F">
        <w:rPr>
          <w:rFonts w:ascii="Times New Roman" w:hAnsi="Times New Roman"/>
          <w:color w:val="auto"/>
          <w:sz w:val="24"/>
          <w:szCs w:val="24"/>
        </w:rPr>
        <w:t xml:space="preserve"> Республики Саха (Якутия)</w:t>
      </w:r>
      <w:bookmarkEnd w:id="9"/>
      <w:bookmarkEnd w:id="10"/>
    </w:p>
    <w:p w:rsidR="000E1271" w:rsidRPr="00653B0F" w:rsidRDefault="000E1271" w:rsidP="00653B0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314" w:rsidRPr="00653B0F" w:rsidRDefault="00F22314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Участники межведомственного взаимодействия в пределах своей компетенции: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6</w:t>
      </w:r>
      <w:r w:rsidR="00081929" w:rsidRPr="00653B0F">
        <w:rPr>
          <w:rFonts w:ascii="Times New Roman" w:hAnsi="Times New Roman" w:cs="Times New Roman"/>
          <w:sz w:val="24"/>
          <w:szCs w:val="24"/>
        </w:rPr>
        <w:t xml:space="preserve">.1. </w:t>
      </w:r>
      <w:r w:rsidR="00F22314" w:rsidRPr="00653B0F">
        <w:rPr>
          <w:rFonts w:ascii="Times New Roman" w:hAnsi="Times New Roman" w:cs="Times New Roman"/>
          <w:sz w:val="24"/>
          <w:szCs w:val="24"/>
        </w:rPr>
        <w:t>Обеспечивают соблюдение прав и защиту законных интересов несовершеннолетн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>, пострадавш</w:t>
      </w:r>
      <w:r w:rsidRPr="00653B0F">
        <w:rPr>
          <w:rFonts w:ascii="Times New Roman" w:hAnsi="Times New Roman" w:cs="Times New Roman"/>
          <w:sz w:val="24"/>
          <w:szCs w:val="24"/>
        </w:rPr>
        <w:t>его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от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6</w:t>
      </w:r>
      <w:r w:rsidR="00081929" w:rsidRPr="00653B0F">
        <w:rPr>
          <w:rFonts w:ascii="Times New Roman" w:hAnsi="Times New Roman" w:cs="Times New Roman"/>
          <w:sz w:val="24"/>
          <w:szCs w:val="24"/>
        </w:rPr>
        <w:t xml:space="preserve">.2. 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Оказывают комплексную помощь медицинского, социального, образовательного, психологического, юридического и иного характера до прохождения </w:t>
      </w:r>
      <w:r w:rsidR="0079750D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22215D">
        <w:rPr>
          <w:rFonts w:ascii="Times New Roman" w:hAnsi="Times New Roman" w:cs="Times New Roman"/>
          <w:sz w:val="24"/>
          <w:szCs w:val="24"/>
        </w:rPr>
        <w:t>им</w:t>
      </w:r>
      <w:r w:rsidR="0079750D">
        <w:rPr>
          <w:rFonts w:ascii="Times New Roman" w:hAnsi="Times New Roman" w:cs="Times New Roman"/>
          <w:sz w:val="24"/>
          <w:szCs w:val="24"/>
        </w:rPr>
        <w:t>, пострадавш</w:t>
      </w:r>
      <w:r w:rsidR="0022215D">
        <w:rPr>
          <w:rFonts w:ascii="Times New Roman" w:hAnsi="Times New Roman" w:cs="Times New Roman"/>
          <w:sz w:val="24"/>
          <w:szCs w:val="24"/>
        </w:rPr>
        <w:t>им</w:t>
      </w:r>
      <w:r w:rsidR="0079750D">
        <w:rPr>
          <w:rFonts w:ascii="Times New Roman" w:hAnsi="Times New Roman" w:cs="Times New Roman"/>
          <w:sz w:val="24"/>
          <w:szCs w:val="24"/>
        </w:rPr>
        <w:t xml:space="preserve"> от жестокого обращенияили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, полного курса реабилитации.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2314" w:rsidRPr="00653B0F" w:rsidRDefault="00856A4E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6</w:t>
      </w:r>
      <w:r w:rsidR="00F22314" w:rsidRPr="00653B0F">
        <w:rPr>
          <w:rFonts w:ascii="Times New Roman" w:hAnsi="Times New Roman" w:cs="Times New Roman"/>
          <w:sz w:val="24"/>
          <w:szCs w:val="24"/>
        </w:rPr>
        <w:t>.</w:t>
      </w:r>
      <w:r w:rsidRPr="00653B0F">
        <w:rPr>
          <w:rFonts w:ascii="Times New Roman" w:hAnsi="Times New Roman" w:cs="Times New Roman"/>
          <w:sz w:val="24"/>
          <w:szCs w:val="24"/>
        </w:rPr>
        <w:t>3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. Разрабатывают ведомственные Порядки реабилитации и сопровождения несовершеннолетних и их семей, пострадавших от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A0D46">
        <w:rPr>
          <w:rFonts w:ascii="Times New Roman" w:hAnsi="Times New Roman" w:cs="Times New Roman"/>
          <w:sz w:val="24"/>
          <w:szCs w:val="24"/>
        </w:rPr>
        <w:t>ИПР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несовершеннолетнего. </w:t>
      </w:r>
    </w:p>
    <w:p w:rsidR="00D836D1" w:rsidRPr="00653B0F" w:rsidRDefault="00D836D1" w:rsidP="00653B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271" w:rsidRDefault="00856A4E" w:rsidP="008B03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>6</w:t>
      </w:r>
      <w:r w:rsidR="00081929" w:rsidRPr="00653B0F">
        <w:rPr>
          <w:rFonts w:ascii="Times New Roman" w:hAnsi="Times New Roman" w:cs="Times New Roman"/>
          <w:sz w:val="24"/>
          <w:szCs w:val="24"/>
        </w:rPr>
        <w:t>.</w:t>
      </w:r>
      <w:r w:rsidRPr="00653B0F">
        <w:rPr>
          <w:rFonts w:ascii="Times New Roman" w:hAnsi="Times New Roman" w:cs="Times New Roman"/>
          <w:sz w:val="24"/>
          <w:szCs w:val="24"/>
        </w:rPr>
        <w:t>4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. Организуют информационную кампанию через средства массовой информации по профилактике жестокого обращения </w:t>
      </w:r>
      <w:r w:rsidR="0079750D">
        <w:rPr>
          <w:rFonts w:ascii="Times New Roman" w:hAnsi="Times New Roman" w:cs="Times New Roman"/>
          <w:sz w:val="24"/>
          <w:szCs w:val="24"/>
        </w:rPr>
        <w:t>или насилия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</w:t>
      </w:r>
      <w:r w:rsidRPr="00653B0F">
        <w:rPr>
          <w:rFonts w:ascii="Times New Roman" w:hAnsi="Times New Roman" w:cs="Times New Roman"/>
          <w:sz w:val="24"/>
          <w:szCs w:val="24"/>
        </w:rPr>
        <w:t>их детей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, </w:t>
      </w:r>
      <w:r w:rsidR="00081929" w:rsidRPr="00653B0F">
        <w:rPr>
          <w:rFonts w:ascii="Times New Roman" w:hAnsi="Times New Roman" w:cs="Times New Roman"/>
          <w:sz w:val="24"/>
          <w:szCs w:val="24"/>
        </w:rPr>
        <w:t xml:space="preserve">направленную на </w:t>
      </w:r>
      <w:r w:rsidR="00F22314" w:rsidRPr="00653B0F">
        <w:rPr>
          <w:rFonts w:ascii="Times New Roman" w:hAnsi="Times New Roman" w:cs="Times New Roman"/>
          <w:sz w:val="24"/>
          <w:szCs w:val="24"/>
        </w:rPr>
        <w:t>формировани</w:t>
      </w:r>
      <w:r w:rsidR="00081929" w:rsidRPr="00653B0F">
        <w:rPr>
          <w:rFonts w:ascii="Times New Roman" w:hAnsi="Times New Roman" w:cs="Times New Roman"/>
          <w:sz w:val="24"/>
          <w:szCs w:val="24"/>
        </w:rPr>
        <w:t>е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 общественного мнения о негативном отношении к жестокому обращению и насилию в отношении несовершеннолетн</w:t>
      </w:r>
      <w:r w:rsidRPr="00653B0F">
        <w:rPr>
          <w:rFonts w:ascii="Times New Roman" w:hAnsi="Times New Roman" w:cs="Times New Roman"/>
          <w:sz w:val="24"/>
          <w:szCs w:val="24"/>
        </w:rPr>
        <w:t>их</w:t>
      </w:r>
      <w:r w:rsidR="00F22314" w:rsidRPr="00653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37A" w:rsidRPr="008B037A" w:rsidRDefault="008B037A" w:rsidP="008B03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271" w:rsidRPr="00653B0F" w:rsidRDefault="000E1271" w:rsidP="00653B0F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037A" w:rsidRDefault="003B1170" w:rsidP="002E0D88">
      <w:pPr>
        <w:pStyle w:val="1"/>
        <w:spacing w:before="0" w:after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" w:name="_Toc421103948"/>
      <w:bookmarkStart w:id="12" w:name="_Toc422128190"/>
      <w:r>
        <w:rPr>
          <w:rFonts w:ascii="Times New Roman" w:hAnsi="Times New Roman"/>
          <w:color w:val="auto"/>
          <w:sz w:val="24"/>
          <w:szCs w:val="24"/>
          <w:lang w:val="en-US"/>
        </w:rPr>
        <w:t>VI</w:t>
      </w:r>
      <w:r w:rsidR="000E1271" w:rsidRPr="00653B0F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B037A">
        <w:rPr>
          <w:rFonts w:ascii="Times New Roman" w:hAnsi="Times New Roman"/>
          <w:color w:val="auto"/>
          <w:sz w:val="24"/>
          <w:szCs w:val="24"/>
        </w:rPr>
        <w:t>Общий а</w:t>
      </w:r>
      <w:r w:rsidR="00081929" w:rsidRPr="00653B0F">
        <w:rPr>
          <w:rFonts w:ascii="Times New Roman" w:hAnsi="Times New Roman"/>
          <w:color w:val="auto"/>
          <w:sz w:val="24"/>
          <w:szCs w:val="24"/>
        </w:rPr>
        <w:t>лгоритм действий при выявлении факта жестокого обращения</w:t>
      </w:r>
      <w:bookmarkStart w:id="13" w:name="_Toc421103949"/>
      <w:bookmarkEnd w:id="11"/>
      <w:r w:rsidR="0079750D">
        <w:rPr>
          <w:rFonts w:ascii="Times New Roman" w:hAnsi="Times New Roman"/>
          <w:color w:val="auto"/>
          <w:sz w:val="24"/>
          <w:szCs w:val="24"/>
        </w:rPr>
        <w:t>или насилия</w:t>
      </w:r>
      <w:r w:rsidR="00081929" w:rsidRPr="00653B0F">
        <w:rPr>
          <w:rFonts w:ascii="Times New Roman" w:hAnsi="Times New Roman"/>
          <w:color w:val="auto"/>
          <w:sz w:val="24"/>
          <w:szCs w:val="24"/>
        </w:rPr>
        <w:t xml:space="preserve"> в учреждениях</w:t>
      </w:r>
      <w:r w:rsidR="00FA0D46">
        <w:rPr>
          <w:rFonts w:ascii="Times New Roman" w:hAnsi="Times New Roman"/>
          <w:color w:val="auto"/>
          <w:sz w:val="24"/>
          <w:szCs w:val="24"/>
        </w:rPr>
        <w:t xml:space="preserve"> и организациях муниципального образования «Мирнинский район</w:t>
      </w:r>
      <w:bookmarkEnd w:id="13"/>
      <w:r w:rsidR="008B037A">
        <w:rPr>
          <w:rFonts w:ascii="Times New Roman" w:hAnsi="Times New Roman"/>
          <w:color w:val="auto"/>
          <w:sz w:val="24"/>
          <w:szCs w:val="24"/>
        </w:rPr>
        <w:t>»</w:t>
      </w:r>
      <w:r w:rsidR="00FA0D46">
        <w:rPr>
          <w:rFonts w:ascii="Times New Roman" w:hAnsi="Times New Roman"/>
          <w:color w:val="auto"/>
          <w:sz w:val="24"/>
          <w:szCs w:val="24"/>
        </w:rPr>
        <w:t>Республики Саха (Якутия)</w:t>
      </w:r>
      <w:bookmarkEnd w:id="12"/>
    </w:p>
    <w:p w:rsidR="008B037A" w:rsidRPr="008B037A" w:rsidRDefault="008B037A" w:rsidP="008B037A">
      <w:pPr>
        <w:rPr>
          <w:lang w:eastAsia="ru-RU"/>
        </w:rPr>
      </w:pPr>
    </w:p>
    <w:p w:rsidR="008B037A" w:rsidRDefault="008B037A" w:rsidP="008B03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B0F">
        <w:rPr>
          <w:rFonts w:ascii="Times New Roman" w:hAnsi="Times New Roman" w:cs="Times New Roman"/>
          <w:sz w:val="24"/>
          <w:szCs w:val="24"/>
        </w:rPr>
        <w:t xml:space="preserve">Обращение о факте </w:t>
      </w:r>
      <w:r>
        <w:rPr>
          <w:rFonts w:ascii="Times New Roman" w:hAnsi="Times New Roman" w:cs="Times New Roman"/>
          <w:sz w:val="24"/>
          <w:szCs w:val="24"/>
        </w:rPr>
        <w:t xml:space="preserve">жестокого обращения или </w:t>
      </w:r>
      <w:r w:rsidRPr="00653B0F">
        <w:rPr>
          <w:rFonts w:ascii="Times New Roman" w:hAnsi="Times New Roman" w:cs="Times New Roman"/>
          <w:sz w:val="24"/>
          <w:szCs w:val="24"/>
        </w:rPr>
        <w:t xml:space="preserve">насилия в отношении несовершеннолетнего может быть принято </w:t>
      </w:r>
      <w:r w:rsidRPr="008903B2">
        <w:rPr>
          <w:rFonts w:ascii="Times New Roman" w:hAnsi="Times New Roman" w:cs="Times New Roman"/>
          <w:b/>
          <w:sz w:val="24"/>
          <w:szCs w:val="24"/>
        </w:rPr>
        <w:t>любым органом или учреждением</w:t>
      </w:r>
      <w:r w:rsidRPr="00653B0F">
        <w:rPr>
          <w:rFonts w:ascii="Times New Roman" w:hAnsi="Times New Roman" w:cs="Times New Roman"/>
          <w:sz w:val="24"/>
          <w:szCs w:val="24"/>
        </w:rPr>
        <w:t xml:space="preserve"> системы профилактики </w:t>
      </w:r>
      <w:r w:rsidRPr="008903B2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 муниципального образования «Мирнинский район» Республики Саха (Якутия)</w:t>
      </w:r>
      <w:r w:rsidRPr="00653B0F">
        <w:rPr>
          <w:rFonts w:ascii="Times New Roman" w:hAnsi="Times New Roman" w:cs="Times New Roman"/>
          <w:sz w:val="24"/>
          <w:szCs w:val="24"/>
        </w:rPr>
        <w:t xml:space="preserve">- участником межведомственного взаимодействия. При этом о полученном обращении </w:t>
      </w:r>
      <w:r w:rsidRPr="00653B0F">
        <w:rPr>
          <w:rFonts w:ascii="Times New Roman" w:hAnsi="Times New Roman" w:cs="Times New Roman"/>
          <w:b/>
          <w:sz w:val="24"/>
          <w:szCs w:val="24"/>
        </w:rPr>
        <w:t xml:space="preserve">незамедлительно в течение 1 часа </w:t>
      </w:r>
      <w:r w:rsidRPr="00653B0F">
        <w:rPr>
          <w:rFonts w:ascii="Times New Roman" w:hAnsi="Times New Roman" w:cs="Times New Roman"/>
          <w:sz w:val="24"/>
          <w:szCs w:val="24"/>
        </w:rPr>
        <w:t xml:space="preserve">информируется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53B0F">
        <w:rPr>
          <w:rFonts w:ascii="Times New Roman" w:hAnsi="Times New Roman" w:cs="Times New Roman"/>
          <w:sz w:val="24"/>
          <w:szCs w:val="24"/>
        </w:rPr>
        <w:t>омиссия по делам несовершеннолетних и защите их прав муниципального образования «Мирнинский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37A" w:rsidRDefault="008B037A" w:rsidP="008B03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37A" w:rsidRDefault="008B037A" w:rsidP="008B03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согласованных действий участников межведомственного взаимодействия по оказанию помощи несовершеннолетнему, пострадавшему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следующий алгоритм. Данный алгоритм действий ориентирован на интересы и потребности ребенка. Основным принципом является уважение к правам ребенка и возможность обеспечения для ребенка (для его семьи) необходимой защиты без лишнего промедления. При оказании оперативной помощи специалистам учреждений участников межведомственного взаимодействия необходимо обратить внимание на следующие моменты: </w:t>
      </w:r>
    </w:p>
    <w:p w:rsidR="008B037A" w:rsidRDefault="008B037A" w:rsidP="008B037A">
      <w:pPr>
        <w:pStyle w:val="a8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психологического сопровождения несовершеннолетнего, пострадавшего от жестокого обращения или насилия на всех этапах оказания комплексной помощи.</w:t>
      </w:r>
    </w:p>
    <w:p w:rsidR="008B037A" w:rsidRPr="008B037A" w:rsidRDefault="008B037A" w:rsidP="008B037A">
      <w:pPr>
        <w:pStyle w:val="a8"/>
        <w:numPr>
          <w:ilvl w:val="0"/>
          <w:numId w:val="2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ине распространение специалистом конфиденциальной информации</w:t>
      </w:r>
      <w:r w:rsidRPr="008B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ставшим известными ему фактам жестокого обращения или насилия в отношении несовершеннолетнего.</w:t>
      </w:r>
    </w:p>
    <w:p w:rsidR="008B037A" w:rsidRPr="00653B0F" w:rsidRDefault="008B037A" w:rsidP="008B037A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271" w:rsidRPr="00653B0F" w:rsidRDefault="000E1271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учреждения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участников межведомственного взаимодействия, обнаружив признаки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несовершеннолетнего, незамедлительно </w:t>
      </w:r>
      <w:r w:rsidRPr="0022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1 часа после установления факта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руководителя учреждения.</w:t>
      </w:r>
    </w:p>
    <w:p w:rsidR="00D836D1" w:rsidRPr="00653B0F" w:rsidRDefault="00D836D1" w:rsidP="00653B0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9" w:rsidRPr="00653B0F" w:rsidRDefault="00081929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учреждения, поставленный в известность сотрудником о выявлении факта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0E127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несовершеннолетнего, </w:t>
      </w:r>
      <w:r w:rsidRPr="0022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незамедлительно в течение </w:t>
      </w:r>
      <w:r w:rsidR="000E1271" w:rsidRPr="0022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часа</w:t>
      </w:r>
      <w:r w:rsidRPr="0022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установления факта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 муниципального образования «Мирнинский район»</w:t>
      </w:r>
      <w:r w:rsidR="000E127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формация может передаваться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с последующей отправкой заявления факсимильны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по </w:t>
      </w:r>
      <w:r w:rsidR="005C4DC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</w:t>
      </w:r>
      <w:r w:rsidR="000E127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8-</w:t>
      </w:r>
      <w:r w:rsidR="005C4DC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41136-3-20-49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 электронной почте 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hyperlink r:id="rId8" w:history="1"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kdnizp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-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mirnyi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@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mail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.</w:t>
        </w:r>
        <w:r w:rsidR="005C4DC0" w:rsidRPr="008B037A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22215D" w:rsidRP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оформляется по единой форме, согласно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6D1" w:rsidRPr="00653B0F" w:rsidRDefault="00D836D1" w:rsidP="00653B0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1A" w:rsidRPr="00653B0F" w:rsidRDefault="0011121A" w:rsidP="00653B0F">
      <w:pPr>
        <w:numPr>
          <w:ilvl w:val="0"/>
          <w:numId w:val="8"/>
        </w:numPr>
        <w:tabs>
          <w:tab w:val="left" w:pos="-142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сообщения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Комиссия по делам несовершеннолетних и защите их прав муниципального образования «Мирнинский район» Республики Саха (Якутия) назнача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специалиста Рабочей группы,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за работу по случаю, который автоматически входит в состав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по оказанию экстренной помощи несовершеннолетнему, пострадавшему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его семье.</w:t>
      </w:r>
    </w:p>
    <w:p w:rsidR="00D836D1" w:rsidRPr="00653B0F" w:rsidRDefault="00D836D1" w:rsidP="00653B0F">
      <w:pPr>
        <w:tabs>
          <w:tab w:val="left" w:pos="-142"/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1A" w:rsidRPr="00653B0F" w:rsidRDefault="0011121A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муниципального образования 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«Мирнинский район»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организует выезд специалистов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FA0D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несовершеннолетнему, пострадавшему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6D1" w:rsidRPr="00653B0F" w:rsidRDefault="00D836D1" w:rsidP="00653B0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DC0" w:rsidRPr="00653B0F" w:rsidRDefault="000E1271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</w:t>
      </w:r>
      <w:r w:rsidR="00FA0D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«Мирнинский район» Республики Саха (Якутия) 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«Мирнинский район» 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проводят 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риска 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подтверждению факта жестокого 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соответствии с законодательством Российской Федерации и Республики Саха (Якутия). </w:t>
      </w:r>
    </w:p>
    <w:p w:rsidR="00D836D1" w:rsidRPr="00653B0F" w:rsidRDefault="00D836D1" w:rsidP="00653B0F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9" w:rsidRPr="00653B0F" w:rsidRDefault="0022215D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ДеятельностьР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«Мирнинский район» 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экстренной помощи несовершеннолетн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 сопровождении заключается в незамедлительной координации действий участников межведомственного взаимодействия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="0008192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1929" w:rsidRPr="0022215D" w:rsidRDefault="00081929" w:rsidP="00653B0F">
      <w:pPr>
        <w:numPr>
          <w:ilvl w:val="0"/>
          <w:numId w:val="9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экстренного совещания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FA0D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оперативной комплексной помощи несовершеннолетнему, подвергшемуся жестокому обращению или насилию, которое протоколируется назначенным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совещания.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предоставляются председателю Комиссии по делам несовершеннолетних и защите их прав 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«Мирнинский район»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FA0D46"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215D"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929" w:rsidRPr="00653B0F" w:rsidRDefault="00081929" w:rsidP="00653B0F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непосредственной оперативной комплексной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4DC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несовершеннолетнему, подвергшемуся жестокому обращению или насилию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семье;</w:t>
      </w:r>
    </w:p>
    <w:p w:rsidR="00081929" w:rsidRPr="00653B0F" w:rsidRDefault="00081929" w:rsidP="00653B0F">
      <w:pPr>
        <w:numPr>
          <w:ilvl w:val="0"/>
          <w:numId w:val="9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разработка </w:t>
      </w:r>
      <w:r w:rsidRPr="0022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 со дня поступления сообщения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(ИПР) несовершеннолетнего, копия которого предоставляется в </w:t>
      </w:r>
      <w:r w:rsidR="00887F85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на предмет дополнительных рекомендаций и внесения предложений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3 рабочих дней</w:t>
      </w:r>
      <w:r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FA0D46"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929" w:rsidRPr="00653B0F" w:rsidRDefault="00081929" w:rsidP="00653B0F">
      <w:pPr>
        <w:numPr>
          <w:ilvl w:val="0"/>
          <w:numId w:val="9"/>
        </w:numPr>
        <w:tabs>
          <w:tab w:val="left" w:pos="-142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задач, поставленных в ИПР несовершеннолетнего назначенными ответственными лицами согласно обозначенным срокам и своевременная его коррекция в случае выявленных в ходе мониторинга фактов требующих вмешательства с оповещением всех участников </w:t>
      </w:r>
      <w:r w:rsidR="00FA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группы</w:t>
      </w:r>
      <w:r w:rsidR="00FA0D46">
        <w:rPr>
          <w:rFonts w:ascii="Times New Roman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929" w:rsidRPr="00653B0F" w:rsidRDefault="00081929" w:rsidP="00653B0F">
      <w:pPr>
        <w:numPr>
          <w:ilvl w:val="0"/>
          <w:numId w:val="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вынесение решения о закрытии случая по факту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несовершеннолетнего, которое протоколируется и оформляется отчетом. Копии направляются в </w:t>
      </w:r>
      <w:r w:rsidR="00887F85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6D1" w:rsidRPr="00653B0F" w:rsidRDefault="00D836D1" w:rsidP="00653B0F">
      <w:pPr>
        <w:tabs>
          <w:tab w:val="left" w:pos="426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29" w:rsidRPr="00653B0F" w:rsidRDefault="00081929" w:rsidP="00653B0F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специалиста ответственного за ведение случая:</w:t>
      </w:r>
    </w:p>
    <w:p w:rsidR="00081929" w:rsidRPr="006A0232" w:rsidRDefault="00081929" w:rsidP="00653B0F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согласия от законных представителей несовершеннолетнего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пострадавшего </w:t>
      </w:r>
      <w:r w:rsidR="0011121A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реабилитационных мероприятий </w:t>
      </w:r>
      <w:r w:rsidRP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6A0232" w:rsidRP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121A" w:rsidRP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929" w:rsidRPr="00653B0F" w:rsidRDefault="00081929" w:rsidP="00653B0F">
      <w:pPr>
        <w:numPr>
          <w:ilvl w:val="0"/>
          <w:numId w:val="9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всех участников межведомственного взаимодействия</w:t>
      </w:r>
      <w:r w:rsidR="006A0232" w:rsidRP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215D" w:rsidRDefault="00081929" w:rsidP="0022215D">
      <w:pPr>
        <w:numPr>
          <w:ilvl w:val="0"/>
          <w:numId w:val="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ИПР несовершеннолетнего, и обеспечение его периодической коррекции – в зависимости от состояния ребенка;</w:t>
      </w:r>
    </w:p>
    <w:p w:rsidR="00081929" w:rsidRPr="0022215D" w:rsidRDefault="00081929" w:rsidP="0022215D">
      <w:pPr>
        <w:numPr>
          <w:ilvl w:val="0"/>
          <w:numId w:val="9"/>
        </w:numPr>
        <w:tabs>
          <w:tab w:val="left" w:pos="42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направление протоколов, ИПР и другой документации по случаю в </w:t>
      </w:r>
      <w:r w:rsidR="00887F85" w:rsidRP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делам несовершеннолетних и защите их прав</w:t>
      </w:r>
      <w:r w:rsidR="0011121A" w:rsidRP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Pr="002221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37A" w:rsidRDefault="00081929" w:rsidP="008B037A">
      <w:pPr>
        <w:numPr>
          <w:ilvl w:val="0"/>
          <w:numId w:val="9"/>
        </w:numPr>
        <w:tabs>
          <w:tab w:val="left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вынесение на совещание </w:t>
      </w:r>
      <w:r w:rsid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6A02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закрытии случая.</w:t>
      </w:r>
    </w:p>
    <w:p w:rsidR="008B037A" w:rsidRPr="000C14A7" w:rsidRDefault="008B037A" w:rsidP="008B037A">
      <w:pPr>
        <w:tabs>
          <w:tab w:val="left" w:pos="1418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84" w:rsidRPr="000C14A7" w:rsidRDefault="00BF1C84" w:rsidP="008B037A">
      <w:pPr>
        <w:tabs>
          <w:tab w:val="left" w:pos="1418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C84" w:rsidRPr="000C14A7" w:rsidRDefault="00BF1C84" w:rsidP="008B037A">
      <w:pPr>
        <w:tabs>
          <w:tab w:val="left" w:pos="1418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2B" w:rsidRPr="00653B0F" w:rsidRDefault="003B1170" w:rsidP="00653B0F">
      <w:pPr>
        <w:pStyle w:val="1"/>
        <w:spacing w:before="0" w:after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" w:name="_Toc421103951"/>
      <w:bookmarkStart w:id="15" w:name="_Toc422128191"/>
      <w:r>
        <w:rPr>
          <w:rFonts w:ascii="Times New Roman" w:hAnsi="Times New Roman"/>
          <w:color w:val="auto"/>
          <w:sz w:val="24"/>
          <w:szCs w:val="24"/>
          <w:lang w:val="en-US"/>
        </w:rPr>
        <w:t>VII</w:t>
      </w:r>
      <w:r w:rsidR="00A8012B" w:rsidRPr="00653B0F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B037A">
        <w:rPr>
          <w:rFonts w:ascii="Times New Roman" w:hAnsi="Times New Roman"/>
          <w:color w:val="auto"/>
          <w:sz w:val="24"/>
          <w:szCs w:val="24"/>
        </w:rPr>
        <w:t>Алгоритм д</w:t>
      </w:r>
      <w:r w:rsidR="00A8012B" w:rsidRPr="00653B0F">
        <w:rPr>
          <w:rFonts w:ascii="Times New Roman" w:hAnsi="Times New Roman"/>
          <w:color w:val="auto"/>
          <w:sz w:val="24"/>
          <w:szCs w:val="24"/>
        </w:rPr>
        <w:t>ействи</w:t>
      </w:r>
      <w:r w:rsidR="008B037A">
        <w:rPr>
          <w:rFonts w:ascii="Times New Roman" w:hAnsi="Times New Roman"/>
          <w:color w:val="auto"/>
          <w:sz w:val="24"/>
          <w:szCs w:val="24"/>
        </w:rPr>
        <w:t>й</w:t>
      </w:r>
      <w:r w:rsidR="00A8012B" w:rsidRPr="00653B0F">
        <w:rPr>
          <w:rFonts w:ascii="Times New Roman" w:hAnsi="Times New Roman"/>
          <w:color w:val="auto"/>
          <w:sz w:val="24"/>
          <w:szCs w:val="24"/>
        </w:rPr>
        <w:t xml:space="preserve"> участников межведомственного взаимодействия </w:t>
      </w:r>
      <w:r w:rsidR="006A0232" w:rsidRPr="006A0232">
        <w:rPr>
          <w:rFonts w:ascii="Times New Roman" w:hAnsi="Times New Roman"/>
          <w:color w:val="auto"/>
          <w:sz w:val="24"/>
          <w:szCs w:val="24"/>
        </w:rPr>
        <w:t xml:space="preserve">муниципального </w:t>
      </w:r>
      <w:r w:rsidR="006A0232" w:rsidRPr="006A0232">
        <w:rPr>
          <w:rFonts w:ascii="Times New Roman" w:hAnsi="Times New Roman"/>
          <w:color w:val="auto"/>
          <w:sz w:val="24"/>
          <w:szCs w:val="24"/>
        </w:rPr>
        <w:lastRenderedPageBreak/>
        <w:t>образования «Мирнинский район» Республики Саха (Якутия)</w:t>
      </w:r>
      <w:r w:rsidR="008B037A">
        <w:rPr>
          <w:rFonts w:ascii="Times New Roman" w:hAnsi="Times New Roman"/>
          <w:color w:val="auto"/>
          <w:sz w:val="24"/>
          <w:szCs w:val="24"/>
        </w:rPr>
        <w:t>при</w:t>
      </w:r>
      <w:r w:rsidR="00A8012B" w:rsidRPr="00653B0F">
        <w:rPr>
          <w:rFonts w:ascii="Times New Roman" w:hAnsi="Times New Roman"/>
          <w:color w:val="auto"/>
          <w:sz w:val="24"/>
          <w:szCs w:val="24"/>
        </w:rPr>
        <w:t xml:space="preserve"> выяв</w:t>
      </w:r>
      <w:r w:rsidR="006A0232">
        <w:rPr>
          <w:rFonts w:ascii="Times New Roman" w:hAnsi="Times New Roman"/>
          <w:color w:val="auto"/>
          <w:sz w:val="24"/>
          <w:szCs w:val="24"/>
        </w:rPr>
        <w:t>лени</w:t>
      </w:r>
      <w:r w:rsidR="008B037A">
        <w:rPr>
          <w:rFonts w:ascii="Times New Roman" w:hAnsi="Times New Roman"/>
          <w:color w:val="auto"/>
          <w:sz w:val="24"/>
          <w:szCs w:val="24"/>
        </w:rPr>
        <w:t>и</w:t>
      </w:r>
      <w:r w:rsidR="006A0232">
        <w:rPr>
          <w:rFonts w:ascii="Times New Roman" w:hAnsi="Times New Roman"/>
          <w:color w:val="auto"/>
          <w:sz w:val="24"/>
          <w:szCs w:val="24"/>
        </w:rPr>
        <w:t xml:space="preserve"> факта жестокого обращения </w:t>
      </w:r>
      <w:r w:rsidR="0079750D">
        <w:rPr>
          <w:rFonts w:ascii="Times New Roman" w:hAnsi="Times New Roman"/>
          <w:color w:val="auto"/>
          <w:sz w:val="24"/>
          <w:szCs w:val="24"/>
        </w:rPr>
        <w:t>или насилия</w:t>
      </w:r>
      <w:r w:rsidR="00D24560" w:rsidRPr="00653B0F">
        <w:rPr>
          <w:rFonts w:ascii="Times New Roman" w:hAnsi="Times New Roman"/>
          <w:color w:val="auto"/>
          <w:sz w:val="24"/>
          <w:szCs w:val="24"/>
        </w:rPr>
        <w:t xml:space="preserve"> в отношении несовершеннолетн</w:t>
      </w:r>
      <w:bookmarkEnd w:id="14"/>
      <w:r w:rsidR="006A0232">
        <w:rPr>
          <w:rFonts w:ascii="Times New Roman" w:hAnsi="Times New Roman"/>
          <w:color w:val="auto"/>
          <w:sz w:val="24"/>
          <w:szCs w:val="24"/>
        </w:rPr>
        <w:t>его</w:t>
      </w:r>
      <w:bookmarkEnd w:id="15"/>
    </w:p>
    <w:p w:rsidR="008B037A" w:rsidRPr="00653B0F" w:rsidRDefault="008B037A" w:rsidP="008B03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12B" w:rsidRPr="00653B0F" w:rsidRDefault="003B1170" w:rsidP="00653B0F">
      <w:pPr>
        <w:pStyle w:val="23"/>
        <w:outlineLvl w:val="1"/>
      </w:pPr>
      <w:bookmarkStart w:id="16" w:name="_Toc421103952"/>
      <w:bookmarkStart w:id="17" w:name="_Toc422128192"/>
      <w:r w:rsidRPr="003B1170">
        <w:t>7</w:t>
      </w:r>
      <w:r w:rsidR="00A8012B" w:rsidRPr="00653B0F">
        <w:t xml:space="preserve">.1. </w:t>
      </w:r>
      <w:r w:rsidR="00E40670" w:rsidRPr="00653B0F">
        <w:t>Муниципальное казенное учреждение «Школьная инспекция» муниципального образования «Мирнинский район» Республики Саха (Якутия), о</w:t>
      </w:r>
      <w:r w:rsidR="00A8012B" w:rsidRPr="00653B0F">
        <w:t>бразовательные учреждения</w:t>
      </w:r>
      <w:r w:rsidR="00E40670" w:rsidRPr="00653B0F">
        <w:t xml:space="preserve"> муниципального образования «Мирнинский район» Республики Саха (Якутия)</w:t>
      </w:r>
      <w:r w:rsidR="00A8012B" w:rsidRPr="00653B0F">
        <w:t>:</w:t>
      </w:r>
      <w:bookmarkEnd w:id="16"/>
      <w:bookmarkEnd w:id="17"/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Выявляют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несовершеннолетнего, в том числе в образовательных учреждениях.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Направляют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6A0232">
        <w:rPr>
          <w:rFonts w:ascii="Times New Roman" w:eastAsia="Calibri" w:hAnsi="Times New Roman" w:cs="Times New Roman"/>
          <w:sz w:val="24"/>
          <w:szCs w:val="24"/>
        </w:rPr>
        <w:t>О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тдел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по опеки и попечительству Администрации муниципального образования «Мирнинский район» Республики Саха (Якутия), </w:t>
      </w:r>
      <w:r w:rsidR="006A0232">
        <w:rPr>
          <w:rFonts w:ascii="Times New Roman" w:eastAsia="Calibri" w:hAnsi="Times New Roman" w:cs="Times New Roman"/>
          <w:sz w:val="24"/>
          <w:szCs w:val="24"/>
        </w:rPr>
        <w:t>П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</w:t>
      </w:r>
      <w:r w:rsidRPr="00653B0F">
        <w:rPr>
          <w:rFonts w:ascii="Times New Roman" w:eastAsia="Calibri" w:hAnsi="Times New Roman" w:cs="Times New Roman"/>
          <w:sz w:val="24"/>
          <w:szCs w:val="24"/>
        </w:rPr>
        <w:t>отдел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а</w:t>
      </w:r>
      <w:r w:rsidR="006A0232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решении вопроса его временного проживания в специализированном учреждении для несовершеннолетних, нуждающихся в социальной реабилитации</w:t>
      </w:r>
      <w:r w:rsidR="00191F41" w:rsidRPr="00653B0F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>в течение 1 часа 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Направляют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6A0232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314129">
        <w:rPr>
          <w:rFonts w:ascii="Times New Roman" w:eastAsia="Calibri" w:hAnsi="Times New Roman" w:cs="Times New Roman"/>
          <w:sz w:val="24"/>
          <w:szCs w:val="24"/>
        </w:rPr>
        <w:t xml:space="preserve">Республики Саха (Якутия) </w:t>
      </w:r>
      <w:r w:rsidRPr="00653B0F">
        <w:rPr>
          <w:rFonts w:ascii="Times New Roman" w:eastAsia="Calibri" w:hAnsi="Times New Roman" w:cs="Times New Roman"/>
          <w:sz w:val="24"/>
          <w:szCs w:val="24"/>
        </w:rPr>
        <w:t>для дальнейшего разбирательства и принятия необходимых мер</w:t>
      </w:r>
      <w:r w:rsidR="00191F41" w:rsidRPr="00653B0F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С учетом рекомендаций других участников межведомственного взаимодействия</w:t>
      </w:r>
      <w:r w:rsidR="0086326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«Мирнинский район»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разрабатывают 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 xml:space="preserve">и реализуют </w:t>
      </w:r>
      <w:r w:rsidR="00314129">
        <w:rPr>
          <w:rFonts w:ascii="Times New Roman" w:eastAsia="Calibri" w:hAnsi="Times New Roman" w:cs="Times New Roman"/>
          <w:sz w:val="24"/>
          <w:szCs w:val="24"/>
        </w:rPr>
        <w:t>ИПР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ьи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2 рабочих дней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>с момента выявления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подвергшегося </w:t>
      </w:r>
      <w:r w:rsidR="007130A9" w:rsidRPr="00653B0F">
        <w:rPr>
          <w:rFonts w:ascii="Times New Roman" w:eastAsia="Calibri" w:hAnsi="Times New Roman" w:cs="Times New Roman"/>
          <w:sz w:val="24"/>
          <w:szCs w:val="24"/>
        </w:rPr>
        <w:t>жестокому обращению или насилию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A8012B" w:rsidP="00653B0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DC1" w:rsidRPr="00653B0F" w:rsidRDefault="003B1170" w:rsidP="00653B0F">
      <w:pPr>
        <w:pStyle w:val="a8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421103953"/>
      <w:bookmarkStart w:id="19" w:name="_Toc422128193"/>
      <w:r w:rsidRPr="003B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C0DC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Муниципальное казенное учреждение «Мирнинское районное управление образования»</w:t>
      </w:r>
      <w:r w:rsid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="009C0DC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End w:id="18"/>
      <w:bookmarkEnd w:id="19"/>
    </w:p>
    <w:p w:rsidR="009C0DC1" w:rsidRPr="00653B0F" w:rsidRDefault="009C0DC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Выявляет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несовершеннолетнего, в том числе в образовательных учреждениях.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9C0DC1" w:rsidRPr="00653B0F" w:rsidRDefault="009C0DC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6A0232">
        <w:rPr>
          <w:rFonts w:ascii="Times New Roman" w:eastAsia="Calibri" w:hAnsi="Times New Roman" w:cs="Times New Roman"/>
          <w:sz w:val="24"/>
          <w:szCs w:val="24"/>
        </w:rPr>
        <w:t>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6A0232">
        <w:rPr>
          <w:rFonts w:ascii="Times New Roman" w:eastAsia="Calibri" w:hAnsi="Times New Roman" w:cs="Times New Roman"/>
          <w:sz w:val="24"/>
          <w:szCs w:val="24"/>
        </w:rPr>
        <w:t>П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отдела </w:t>
      </w:r>
      <w:r w:rsidR="006A0232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решении вопроса его временного проживания в специализированном учреждении для несовершеннолетних, нуждающихся в социальной реабилитации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26F" w:rsidRPr="0086326F" w:rsidRDefault="009C0DC1" w:rsidP="0086326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6A0232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6A0232">
        <w:rPr>
          <w:rFonts w:ascii="Times New Roman" w:eastAsia="Calibri" w:hAnsi="Times New Roman" w:cs="Times New Roman"/>
          <w:sz w:val="24"/>
          <w:szCs w:val="24"/>
        </w:rPr>
        <w:t xml:space="preserve">Республики Саха (Якутия) 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653B0F">
        <w:rPr>
          <w:rFonts w:ascii="Times New Roman" w:eastAsia="Calibri" w:hAnsi="Times New Roman" w:cs="Times New Roman"/>
          <w:sz w:val="24"/>
          <w:szCs w:val="24"/>
        </w:rPr>
        <w:lastRenderedPageBreak/>
        <w:t>дальнейшего разбирательства и принятия необходимых мер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DC1" w:rsidRPr="00653B0F" w:rsidRDefault="009C0DC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Контролирует разработку и реализацию в образовательных учреждениях </w:t>
      </w:r>
      <w:r w:rsidR="00314129">
        <w:rPr>
          <w:rFonts w:ascii="Times New Roman" w:eastAsia="Calibri" w:hAnsi="Times New Roman" w:cs="Times New Roman"/>
          <w:sz w:val="24"/>
          <w:szCs w:val="24"/>
        </w:rPr>
        <w:t>ИПР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>, и его семьи.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до прохождения </w:t>
      </w:r>
      <w:r w:rsidR="0079750D" w:rsidRPr="00314129">
        <w:rPr>
          <w:rFonts w:ascii="Times New Roman" w:eastAsia="Calibri" w:hAnsi="Times New Roman" w:cs="Times New Roman"/>
          <w:b/>
          <w:sz w:val="24"/>
          <w:szCs w:val="24"/>
        </w:rPr>
        <w:t>несовершеннолетн</w:t>
      </w:r>
      <w:r w:rsidR="00314129" w:rsidRPr="00314129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14129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6A0232">
        <w:rPr>
          <w:rFonts w:ascii="Times New Roman" w:eastAsia="Calibri" w:hAnsi="Times New Roman" w:cs="Times New Roman"/>
          <w:sz w:val="24"/>
          <w:szCs w:val="24"/>
        </w:rPr>
        <w:t>,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560" w:rsidRPr="00653B0F" w:rsidRDefault="009C0DC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подробную информацию о ходе реализации </w:t>
      </w:r>
      <w:r w:rsidR="00314129">
        <w:rPr>
          <w:rFonts w:ascii="Times New Roman" w:eastAsia="Calibri" w:hAnsi="Times New Roman" w:cs="Times New Roman"/>
          <w:sz w:val="24"/>
          <w:szCs w:val="24"/>
        </w:rPr>
        <w:t>ИПР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и его семьи в </w:t>
      </w:r>
      <w:r w:rsidR="006A0232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>омиссию по делам несовершеннолетних и защите их прав муниципального образования «Мирнинский район»</w:t>
      </w:r>
      <w:r w:rsidR="006A0232">
        <w:rPr>
          <w:rFonts w:ascii="Times New Roman" w:eastAsia="Calibri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ежемесячно</w:t>
      </w:r>
      <w:r w:rsidR="00B47BDC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, до прохождения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6A0232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6A0232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6A0232">
        <w:rPr>
          <w:rFonts w:ascii="Times New Roman" w:eastAsia="Calibri" w:hAnsi="Times New Roman" w:cs="Times New Roman"/>
          <w:sz w:val="24"/>
          <w:szCs w:val="24"/>
        </w:rPr>
        <w:t>,</w:t>
      </w:r>
      <w:r w:rsidR="00B47BDC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560" w:rsidRPr="00653B0F" w:rsidRDefault="00D24560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2B" w:rsidRPr="00653B0F" w:rsidRDefault="003B1170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Государственное бюджетное учреждение Республики Саха (Якутия) «Мирнинская районная центральная больница» и другие учреждения здравоохранения </w:t>
      </w:r>
      <w:r w:rsid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«Мирнинский район»</w:t>
      </w:r>
      <w:r w:rsidR="00E4067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Саха (Якутия)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Выявляют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30A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опеки и попечительству Администрации муниципального образования «Мирнинский район» Республики Саха (Якутия), </w:t>
      </w:r>
      <w:r w:rsid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130A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одразделение по делам несовершеннолетних отдела</w:t>
      </w:r>
      <w:r w:rsid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решении вопроса его временного проживания в специализированном учреждении для несовершеннолетних, нуждающихся в социальной реабилитации</w:t>
      </w:r>
      <w:r w:rsidR="00191F41" w:rsidRPr="00653B0F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DC1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6A02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делам несовершеннолетних и защите их прав муниципального образования «Мирнинский район»</w:t>
      </w:r>
      <w:r w:rsidR="0031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разбирательства и принятия необходимых мер</w:t>
      </w:r>
      <w:r w:rsidR="00191F41" w:rsidRPr="00653B0F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130A9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в течение 1 часас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9C0DC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 w:rsidR="0086326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 w:rsidR="0031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12B" w:rsidRPr="00653B0F" w:rsidRDefault="00A8012B" w:rsidP="00653B0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2B" w:rsidRPr="00653B0F" w:rsidRDefault="003B1170" w:rsidP="00653B0F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20" w:name="_Toc421103954"/>
      <w:bookmarkStart w:id="21" w:name="_Toc422128194"/>
      <w:r w:rsidRPr="003B117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A8012B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="00A8012B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Подразделение по делам несовершеннолетних </w:t>
      </w:r>
      <w:r w:rsidR="008014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A8012B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тдела </w:t>
      </w:r>
      <w:r w:rsidR="008014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A8012B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инистерства внутренних дел России по Мирнинскому району Республики Саха (Якутия)</w:t>
      </w:r>
      <w:r w:rsidR="00A8012B" w:rsidRPr="00653B0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:</w:t>
      </w:r>
      <w:bookmarkEnd w:id="20"/>
      <w:bookmarkEnd w:id="21"/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Выявля</w:t>
      </w:r>
      <w:r w:rsidR="00314129">
        <w:rPr>
          <w:rFonts w:ascii="Times New Roman" w:eastAsia="Calibri" w:hAnsi="Times New Roman" w:cs="Times New Roman"/>
          <w:sz w:val="24"/>
          <w:szCs w:val="24"/>
        </w:rPr>
        <w:t>е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Осуществля</w:t>
      </w:r>
      <w:r w:rsidR="008014BB">
        <w:rPr>
          <w:rFonts w:ascii="Times New Roman" w:eastAsia="Calibri" w:hAnsi="Times New Roman" w:cs="Times New Roman"/>
          <w:sz w:val="24"/>
          <w:szCs w:val="24"/>
        </w:rPr>
        <w:t>е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незамедлительную проверку сообщения (информации) о выявленном факте жестокого </w:t>
      </w:r>
      <w:r w:rsidR="00314129">
        <w:rPr>
          <w:rFonts w:ascii="Times New Roman" w:eastAsia="Calibri" w:hAnsi="Times New Roman" w:cs="Times New Roman"/>
          <w:sz w:val="24"/>
          <w:szCs w:val="24"/>
        </w:rPr>
        <w:t xml:space="preserve">обращения </w:t>
      </w:r>
      <w:r w:rsidR="003268BD">
        <w:rPr>
          <w:rFonts w:ascii="Times New Roman" w:eastAsia="Calibri" w:hAnsi="Times New Roman" w:cs="Times New Roman"/>
          <w:sz w:val="24"/>
          <w:szCs w:val="24"/>
        </w:rPr>
        <w:t>или насилия в отношении</w:t>
      </w:r>
      <w:r w:rsidR="00314129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</w:t>
      </w:r>
      <w:r w:rsidR="003268BD">
        <w:rPr>
          <w:rFonts w:ascii="Times New Roman" w:eastAsia="Calibri" w:hAnsi="Times New Roman" w:cs="Times New Roman"/>
          <w:sz w:val="24"/>
          <w:szCs w:val="24"/>
        </w:rPr>
        <w:t>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для дальнейшего разбирательства и принятия необходимых мер.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в течение </w:t>
      </w:r>
      <w:r w:rsidR="007130A9" w:rsidRPr="00653B0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7130A9" w:rsidRPr="00653B0F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t xml:space="preserve">с момента поступления </w:t>
      </w:r>
      <w:r w:rsidRPr="003141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3141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делам несовершеннолетних и защите их прав муниципального образования «Мирнинский район»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разбирательства и принятия необходимых мер</w:t>
      </w:r>
      <w:r w:rsidR="00191F41" w:rsidRPr="00653B0F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в течение </w:t>
      </w:r>
      <w:r w:rsidR="007130A9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32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поступления информации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необходимости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по изъятию ребенка, пострадавшего от жестокого обращения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семьи, образовательного учреждения и помещению его в Государственное казенное учреждение Республики Саха (Якутия) Мирнинский социально-реабилитационный центр для несовершеннолетних «Харысхал»</w:t>
      </w:r>
      <w:r w:rsidR="007130A9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Государственное бюджетное учреждение Республики Саха (Якутия) «Мирнинская центральная районная больница»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801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при необходимости, несовершеннолетн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жестокого обращения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насилия,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судебно-медицинскую экспертизу.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действия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родителей (лиц их замещающих)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административного правонарушения, составля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протокол 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делам несовершеннолетних и защите их прав муниципального образования «Мирнинский район»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 постоянно.</w:t>
      </w:r>
    </w:p>
    <w:p w:rsidR="00191F41" w:rsidRPr="00653B0F" w:rsidRDefault="00A8012B" w:rsidP="00653B0F">
      <w:pPr>
        <w:pStyle w:val="a8"/>
        <w:numPr>
          <w:ilvl w:val="0"/>
          <w:numId w:val="14"/>
        </w:numPr>
        <w:tabs>
          <w:tab w:val="left" w:pos="1418"/>
        </w:tabs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действиях родителей (лиц их замещающих) состава уголовного преступления, реша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возбуждении уголовного дела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tabs>
          <w:tab w:val="left" w:pos="1418"/>
        </w:tabs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сборе материалов на лишение родительских прав в отношении родителей, лиц их заменяющих, допускающих жестокое обращение с детьми.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постоянно.</w:t>
      </w:r>
    </w:p>
    <w:p w:rsidR="0086326F" w:rsidRPr="00653B0F" w:rsidRDefault="0086326F" w:rsidP="0086326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A8012B" w:rsidRPr="00653B0F" w:rsidRDefault="00A8012B" w:rsidP="00653B0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F41" w:rsidRPr="00653B0F" w:rsidRDefault="003B1170" w:rsidP="00653B0F">
      <w:pPr>
        <w:pStyle w:val="a8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Toc421103955"/>
      <w:bookmarkStart w:id="23" w:name="_Toc422128195"/>
      <w:r w:rsidRPr="003B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91F4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91F4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Отдел по опеки и попечительству </w:t>
      </w:r>
      <w:r w:rsidR="0097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191F4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«Мирнинский район» Республики Саха (Якутия):</w:t>
      </w:r>
      <w:bookmarkEnd w:id="22"/>
      <w:bookmarkEnd w:id="23"/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Выявляет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="003268BD">
        <w:rPr>
          <w:rFonts w:ascii="Times New Roman" w:eastAsia="Calibri" w:hAnsi="Times New Roman" w:cs="Times New Roman"/>
          <w:sz w:val="24"/>
          <w:szCs w:val="24"/>
        </w:rPr>
        <w:t>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сообщение (информацию) о выявл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 по делам несовершеннолетних отдела 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внутренних дел России по Мирнинскому району Республики Саха (Якутия) для изъяти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из семьи и решени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</w:t>
      </w:r>
      <w:r w:rsidRPr="00653B0F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делам несовершеннолетних и защите их прав муниципального образования «Мирнинский район»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разбирательства и принятия необходимых мер </w:t>
      </w:r>
      <w:r w:rsidRPr="00653B0F">
        <w:rPr>
          <w:rFonts w:ascii="Times New Roman" w:eastAsia="Calibri" w:hAnsi="Times New Roman" w:cs="Times New Roman"/>
          <w:sz w:val="24"/>
          <w:szCs w:val="24"/>
        </w:rPr>
        <w:t>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в течение 1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сообщение о факте ж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естокого обращения с ребенком,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имеющуюся информацию о данной семье или детском коллективе при необходимости запрашива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дополнительную информацию в других ведомствах.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постоянно.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Принимает, при необходимости, меры по изъятию ребенка, пострадавшего от жестокого обращения, из семьи и помещению его в Государственное казенное учреждение Республики Саха (Якутия) Мирнинский социально-реабилитационный центр для несовершеннолетних «Харысхал», Государственное бюджетное учреждение Республики Саха (Якутия) «Мирнинская центральная районная больница».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 по мере необходимости.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материалов на лишение родительских прав, составляет мотивированное заключение и направляет материалы по лишению родительских прав в суд.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постоянно.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 проведение социальной реабилитации и устройства несовершеннолетн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жестокому обращению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насилию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постоянно.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профилактическую и реабилитационную работу с семьей несовершеннолетнего, если факты 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жестокого обращения или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насилия не подтвердились, однако в действиях родителей усматривается уклонение от исполнения родительских обязанностей либо отрицательное влияние на детей.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постоянно.</w:t>
      </w:r>
    </w:p>
    <w:p w:rsidR="00171C1F" w:rsidRPr="00171C1F" w:rsidRDefault="0086326F" w:rsidP="00171C1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  <w:bookmarkStart w:id="24" w:name="_Toc421103956"/>
    </w:p>
    <w:p w:rsidR="00171C1F" w:rsidRDefault="00171C1F" w:rsidP="00171C1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C1" w:rsidRPr="00171C1F" w:rsidRDefault="003B1170" w:rsidP="004B005E">
      <w:pPr>
        <w:pStyle w:val="a8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_Toc422128196"/>
      <w:r w:rsidRPr="003B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47BDC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560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47BDC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C0DC1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Районный комитет молодежи Администрации муниципального образования «Мирнинский </w:t>
      </w:r>
      <w:r w:rsidR="00B47BDC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8014BB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йон» Республики Саха (Якутия), Р</w:t>
      </w:r>
      <w:r w:rsidR="00B47BDC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айонный комитет по физ</w:t>
      </w:r>
      <w:r w:rsidR="00C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ической культуре</w:t>
      </w:r>
      <w:r w:rsidR="00B47BDC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спорту Администрации муниципального образования «Мирнинский район» Республики Саха (Якутия), Муниципальное казенное учреждение «Межпоселенческое управление культуры» муниципального образования «Мирнинский район» Республики Саха (Якутия):</w:t>
      </w:r>
      <w:bookmarkEnd w:id="24"/>
      <w:bookmarkEnd w:id="25"/>
    </w:p>
    <w:p w:rsidR="00B47BDC" w:rsidRPr="00653B0F" w:rsidRDefault="00F419E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работе с несовершеннолетними, в пределах своей компетенции, в</w:t>
      </w:r>
      <w:r w:rsidR="00B47BDC" w:rsidRPr="00653B0F">
        <w:rPr>
          <w:rFonts w:ascii="Times New Roman" w:eastAsia="Calibri" w:hAnsi="Times New Roman" w:cs="Times New Roman"/>
          <w:sz w:val="24"/>
          <w:szCs w:val="24"/>
        </w:rPr>
        <w:t>ыявля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="00B47BDC" w:rsidRPr="00653B0F">
        <w:rPr>
          <w:rFonts w:ascii="Times New Roman" w:eastAsia="Calibri" w:hAnsi="Times New Roman" w:cs="Times New Roman"/>
          <w:sz w:val="24"/>
          <w:szCs w:val="24"/>
        </w:rPr>
        <w:t xml:space="preserve">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="00B47BDC"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="00B47BDC"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Направля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14BB">
        <w:rPr>
          <w:rFonts w:ascii="Times New Roman" w:eastAsia="Calibri" w:hAnsi="Times New Roman" w:cs="Times New Roman"/>
          <w:sz w:val="24"/>
          <w:szCs w:val="24"/>
        </w:rPr>
        <w:t>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14BB">
        <w:rPr>
          <w:rFonts w:ascii="Times New Roman" w:eastAsia="Calibri" w:hAnsi="Times New Roman" w:cs="Times New Roman"/>
          <w:sz w:val="24"/>
          <w:szCs w:val="24"/>
        </w:rPr>
        <w:t>П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отдела </w:t>
      </w:r>
      <w:r w:rsidR="008014BB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решении вопроса его временного проживания в специализированном учреждении для несовершеннолетних, нуждающихся в социальной реабилитации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 xml:space="preserve">с момента поступления информации 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Направл</w:t>
      </w:r>
      <w:r w:rsidR="008014BB">
        <w:rPr>
          <w:rFonts w:ascii="Times New Roman" w:eastAsia="Calibri" w:hAnsi="Times New Roman" w:cs="Times New Roman"/>
          <w:sz w:val="24"/>
          <w:szCs w:val="24"/>
        </w:rPr>
        <w:t>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14BB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>омиссию по делам несовершеннолетних и защите их прав муниципального образования «Мирнинский район»</w:t>
      </w:r>
      <w:r w:rsidR="003268BD">
        <w:rPr>
          <w:rFonts w:ascii="Times New Roman" w:eastAsia="Calibri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для дальнейшего разбирательства и принятия необходимых мер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в течение 1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 xml:space="preserve">с момента поступления информации 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26F" w:rsidRPr="00653B0F" w:rsidRDefault="0086326F" w:rsidP="0086326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досуговую занятость несовершеннолетнего, пострадавшего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Срок: в течение </w:t>
      </w:r>
      <w:r w:rsidR="008014B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недел</w:t>
      </w:r>
      <w:r w:rsidR="008014B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 момента разработки </w:t>
      </w:r>
      <w:r w:rsidR="008014BB">
        <w:rPr>
          <w:rFonts w:ascii="Times New Roman" w:eastAsia="Calibri" w:hAnsi="Times New Roman" w:cs="Times New Roman"/>
          <w:b/>
          <w:sz w:val="24"/>
          <w:szCs w:val="24"/>
        </w:rPr>
        <w:t>ИПР</w:t>
      </w:r>
      <w:r w:rsidRPr="008014BB">
        <w:rPr>
          <w:rFonts w:ascii="Times New Roman" w:eastAsia="Calibri" w:hAnsi="Times New Roman" w:cs="Times New Roman"/>
          <w:b/>
          <w:sz w:val="24"/>
          <w:szCs w:val="24"/>
        </w:rPr>
        <w:t>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Контролиру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посещение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3268BD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268BD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кружков, секций. 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 xml:space="preserve">Срок: до прохождения </w:t>
      </w:r>
      <w:r w:rsidR="0079750D" w:rsidRPr="003268BD">
        <w:rPr>
          <w:rFonts w:ascii="Times New Roman" w:eastAsia="Calibri" w:hAnsi="Times New Roman" w:cs="Times New Roman"/>
          <w:b/>
          <w:sz w:val="24"/>
          <w:szCs w:val="24"/>
        </w:rPr>
        <w:t>несовершеннолетн</w:t>
      </w:r>
      <w:r w:rsidR="003268BD" w:rsidRPr="003268BD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268BD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полного курса реабилитации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Направля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подробную информацию о досуговой занятости несовершеннолетнего,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="008014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14BB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>омиссию по делам несовершеннолетних и защите их прав муниципального образования «Мирнинский район»</w:t>
      </w:r>
      <w:r w:rsidR="008014BB">
        <w:rPr>
          <w:rFonts w:ascii="Times New Roman" w:eastAsia="Calibri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ежемесячно, до прохождения </w:t>
      </w:r>
      <w:r w:rsidR="0079750D" w:rsidRPr="003268BD">
        <w:rPr>
          <w:rFonts w:ascii="Times New Roman" w:eastAsia="Calibri" w:hAnsi="Times New Roman" w:cs="Times New Roman"/>
          <w:b/>
          <w:sz w:val="24"/>
          <w:szCs w:val="24"/>
        </w:rPr>
        <w:t>несовершеннолетн</w:t>
      </w:r>
      <w:r w:rsidR="003268BD" w:rsidRPr="003268BD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268BD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8014BB">
        <w:rPr>
          <w:rFonts w:ascii="Times New Roman" w:eastAsia="Calibri" w:hAnsi="Times New Roman" w:cs="Times New Roman"/>
          <w:sz w:val="24"/>
          <w:szCs w:val="24"/>
        </w:rPr>
        <w:t>,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C1" w:rsidRPr="00653B0F" w:rsidRDefault="003B1170" w:rsidP="00653B0F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26" w:name="_Toc421103957"/>
      <w:bookmarkStart w:id="27" w:name="_Toc422128197"/>
      <w:r w:rsidRPr="003B117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9C0DC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Управление социальной политики Администрации муниципального образования «Мирнинский р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айон» Республики Саха (Якутия), </w:t>
      </w:r>
      <w:r w:rsidR="009C0DC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Территориальный орган Министерства труда и социального развития Республики Саха 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(Якутия) по Мирнинскому району:</w:t>
      </w:r>
      <w:bookmarkEnd w:id="26"/>
      <w:bookmarkEnd w:id="27"/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Выявля</w:t>
      </w:r>
      <w:r w:rsidR="008014BB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Направля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14BB">
        <w:rPr>
          <w:rFonts w:ascii="Times New Roman" w:eastAsia="Calibri" w:hAnsi="Times New Roman" w:cs="Times New Roman"/>
          <w:sz w:val="24"/>
          <w:szCs w:val="24"/>
        </w:rPr>
        <w:t>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14BB">
        <w:rPr>
          <w:rFonts w:ascii="Times New Roman" w:eastAsia="Calibri" w:hAnsi="Times New Roman" w:cs="Times New Roman"/>
          <w:sz w:val="24"/>
          <w:szCs w:val="24"/>
        </w:rPr>
        <w:t>П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отдела </w:t>
      </w:r>
      <w:r w:rsidR="008014BB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</w:t>
      </w:r>
      <w:r w:rsidR="008014BB">
        <w:rPr>
          <w:rFonts w:ascii="Times New Roman" w:eastAsia="Calibri" w:hAnsi="Times New Roman" w:cs="Times New Roman"/>
          <w:sz w:val="24"/>
          <w:szCs w:val="24"/>
        </w:rPr>
        <w:t>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Направля</w:t>
      </w:r>
      <w:r w:rsidR="003268BD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14BB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3268BD">
        <w:rPr>
          <w:rFonts w:ascii="Times New Roman" w:eastAsia="Calibri" w:hAnsi="Times New Roman" w:cs="Times New Roman"/>
          <w:sz w:val="24"/>
          <w:szCs w:val="24"/>
        </w:rPr>
        <w:t xml:space="preserve">Республики Саха (Якутия) </w:t>
      </w:r>
      <w:r w:rsidRPr="00653B0F">
        <w:rPr>
          <w:rFonts w:ascii="Times New Roman" w:eastAsia="Calibri" w:hAnsi="Times New Roman" w:cs="Times New Roman"/>
          <w:sz w:val="24"/>
          <w:szCs w:val="24"/>
        </w:rPr>
        <w:t>для дальнейшего разбирательства и принятия необходимых мер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3268BD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26F" w:rsidRPr="00653B0F" w:rsidRDefault="0086326F" w:rsidP="0086326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 w:rsidR="008014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несовершеннолетнему, пострадавшему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семье, материальную и иную помощь. </w:t>
      </w:r>
      <w:r w:rsidR="00E4067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 мере необходимости.</w:t>
      </w:r>
    </w:p>
    <w:p w:rsidR="00B47BDC" w:rsidRPr="00653B0F" w:rsidRDefault="00B47BDC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C1" w:rsidRPr="00653B0F" w:rsidRDefault="003B1170" w:rsidP="00653B0F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28" w:name="_Toc421103958"/>
      <w:bookmarkStart w:id="29" w:name="_Toc422128198"/>
      <w:r w:rsidRPr="003B117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E4067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8</w:t>
      </w:r>
      <w:r w:rsidR="00E4067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9C0DC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Государственное казенное учреждение Республики Саха (Якутия) «Центр занятост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населения Мирнинского района»:</w:t>
      </w:r>
      <w:bookmarkEnd w:id="28"/>
      <w:bookmarkEnd w:id="29"/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Выявляет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14BB">
        <w:rPr>
          <w:rFonts w:ascii="Times New Roman" w:eastAsia="Calibri" w:hAnsi="Times New Roman" w:cs="Times New Roman"/>
          <w:sz w:val="24"/>
          <w:szCs w:val="24"/>
        </w:rPr>
        <w:t>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0513">
        <w:rPr>
          <w:rFonts w:ascii="Times New Roman" w:eastAsia="Calibri" w:hAnsi="Times New Roman" w:cs="Times New Roman"/>
          <w:sz w:val="24"/>
          <w:szCs w:val="24"/>
        </w:rPr>
        <w:t>П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отдела </w:t>
      </w:r>
      <w:r w:rsidR="00800513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</w:t>
      </w:r>
      <w:r w:rsidR="00800513">
        <w:rPr>
          <w:rFonts w:ascii="Times New Roman" w:eastAsia="Calibri" w:hAnsi="Times New Roman" w:cs="Times New Roman"/>
          <w:sz w:val="24"/>
          <w:szCs w:val="24"/>
        </w:rPr>
        <w:t>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2D25DB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0513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>омиссию по делам несовершеннолетних и защите их прав муниципального образования «Мирнинский район»</w:t>
      </w:r>
      <w:r w:rsidR="002D25DB">
        <w:rPr>
          <w:rFonts w:ascii="Times New Roman" w:eastAsia="Calibri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для дальнейшего разбирательства и принятия необходимых мер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2D25DB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26F" w:rsidRPr="00653B0F" w:rsidRDefault="0086326F" w:rsidP="0086326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Срок: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 рабочих днейс момента выявления</w:t>
      </w:r>
      <w:r w:rsidRPr="0031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171C1F" w:rsidRPr="00171C1F" w:rsidRDefault="00E40670" w:rsidP="00171C1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трудоустройство родителей несовершеннолетнего, пострадавшего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 мере необходимости.</w:t>
      </w:r>
      <w:bookmarkStart w:id="30" w:name="_Toc421096539"/>
      <w:bookmarkStart w:id="31" w:name="_Toc421103959"/>
    </w:p>
    <w:p w:rsidR="00171C1F" w:rsidRPr="00171C1F" w:rsidRDefault="00171C1F" w:rsidP="00171C1F">
      <w:pPr>
        <w:pStyle w:val="a8"/>
        <w:tabs>
          <w:tab w:val="left" w:pos="1418"/>
        </w:tabs>
        <w:spacing w:after="0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C1" w:rsidRPr="00171C1F" w:rsidRDefault="003B1170" w:rsidP="00171C1F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40670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4560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40670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C0DC1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образовательное бюджетное учреждение Центр психолого-медико-социального сопровождения «Доверие» муниципального образования «Мирнинский </w:t>
      </w:r>
      <w:r w:rsidR="00E40670" w:rsidRPr="0017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 Республики Саха (Якутия):</w:t>
      </w:r>
      <w:bookmarkEnd w:id="30"/>
      <w:bookmarkEnd w:id="31"/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Выявляет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несовершеннолетнего, в том числе в образовательных учреждениях.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0513">
        <w:rPr>
          <w:rFonts w:ascii="Times New Roman" w:eastAsia="Calibri" w:hAnsi="Times New Roman" w:cs="Times New Roman"/>
          <w:sz w:val="24"/>
          <w:szCs w:val="24"/>
        </w:rPr>
        <w:t>О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0513">
        <w:rPr>
          <w:rFonts w:ascii="Times New Roman" w:eastAsia="Calibri" w:hAnsi="Times New Roman" w:cs="Times New Roman"/>
          <w:sz w:val="24"/>
          <w:szCs w:val="24"/>
        </w:rPr>
        <w:t>П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одразделение по делам несовершеннолетних отдела </w:t>
      </w:r>
      <w:r w:rsidR="00800513">
        <w:rPr>
          <w:rFonts w:ascii="Times New Roman" w:eastAsia="Calibri" w:hAnsi="Times New Roman" w:cs="Times New Roman"/>
          <w:sz w:val="24"/>
          <w:szCs w:val="24"/>
        </w:rPr>
        <w:t>М</w:t>
      </w:r>
      <w:r w:rsidRPr="00653B0F">
        <w:rPr>
          <w:rFonts w:ascii="Times New Roman" w:eastAsia="Calibri" w:hAnsi="Times New Roman" w:cs="Times New Roman"/>
          <w:sz w:val="24"/>
          <w:szCs w:val="24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</w:t>
      </w:r>
      <w:r w:rsidR="00800513">
        <w:rPr>
          <w:rFonts w:ascii="Times New Roman" w:eastAsia="Calibri" w:hAnsi="Times New Roman" w:cs="Times New Roman"/>
          <w:sz w:val="24"/>
          <w:szCs w:val="24"/>
        </w:rPr>
        <w:t>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83189F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 в </w:t>
      </w:r>
      <w:r w:rsidR="00800513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83189F">
        <w:rPr>
          <w:rFonts w:ascii="Times New Roman" w:eastAsia="Calibri" w:hAnsi="Times New Roman" w:cs="Times New Roman"/>
          <w:sz w:val="24"/>
          <w:szCs w:val="24"/>
        </w:rPr>
        <w:t xml:space="preserve">Республики Саха (Якутия) </w:t>
      </w:r>
      <w:r w:rsidRPr="00653B0F">
        <w:rPr>
          <w:rFonts w:ascii="Times New Roman" w:eastAsia="Calibri" w:hAnsi="Times New Roman" w:cs="Times New Roman"/>
          <w:sz w:val="24"/>
          <w:szCs w:val="24"/>
        </w:rPr>
        <w:t>для дальнейшего разбирательства и принятия необходимых мер (Приложение 1).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в течение 1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часа</w:t>
      </w:r>
      <w:r w:rsidRPr="0083189F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Участвует, совместно с другими участниками межведомственного взаимодействия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 w:rsidR="00831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несовершеннолетнего, пострадавшего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семьи.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в течение 2 рабочих дней</w:t>
      </w:r>
      <w:r w:rsidRPr="00831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выявления 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tabs>
          <w:tab w:val="left" w:pos="1418"/>
        </w:tabs>
        <w:spacing w:after="0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оказание психологической помощи несовершеннолетнему, пострадавшему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его семье.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Срок:до прохождения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3C37B5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C37B5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полного курса реабилитации</w:t>
      </w:r>
    </w:p>
    <w:p w:rsidR="00E40670" w:rsidRPr="00653B0F" w:rsidRDefault="00E40670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подробную информацию о ходе психологической реабилитации несовершеннолетнего,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и его семьи в </w:t>
      </w:r>
      <w:r w:rsidR="00800513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>омиссию по делам несовершеннолетних и защите их прав муниципального образования «Мирнинский район»</w:t>
      </w:r>
      <w:r w:rsidR="003C37B5">
        <w:rPr>
          <w:rFonts w:ascii="Times New Roman" w:eastAsia="Calibri" w:hAnsi="Times New Roman" w:cs="Times New Roman"/>
          <w:sz w:val="24"/>
          <w:szCs w:val="24"/>
        </w:rPr>
        <w:t xml:space="preserve"> 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ежемесячно, до прохождения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3C37B5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3C37B5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800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полного курса реабилитации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0670" w:rsidRPr="00653B0F" w:rsidRDefault="00E40670" w:rsidP="00653B0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F41" w:rsidRPr="00653B0F" w:rsidRDefault="003B1170" w:rsidP="00653B0F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32" w:name="_Toc421103960"/>
      <w:bookmarkStart w:id="33" w:name="_Toc422128199"/>
      <w:r w:rsidRPr="000C14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191F4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10</w:t>
      </w:r>
      <w:r w:rsidR="00191F4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Государственное казенное учреждение Республики Саха (Якутия) Мирнинский социально-реабилитационный центр дл</w:t>
      </w:r>
      <w:r w:rsidR="009C0DC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 несовершеннолетних «Харысхал»</w:t>
      </w:r>
      <w:r w:rsidR="00191F41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bookmarkEnd w:id="32"/>
      <w:bookmarkEnd w:id="33"/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Выявляет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0DC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 по делам несовершеннолетних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C0DC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(Приложение 1).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DF1417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разбирательства и принятия необходимых мер</w:t>
      </w:r>
      <w:r w:rsidR="009C0DC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в течение 1 часа</w:t>
      </w:r>
      <w:r w:rsidRPr="00DF1417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F41" w:rsidRPr="00653B0F" w:rsidRDefault="00191F41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социальную реабилитацию несовершеннолетн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фактам жестокого обращения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постоянно.</w:t>
      </w:r>
    </w:p>
    <w:p w:rsidR="00191F41" w:rsidRPr="00653B0F" w:rsidRDefault="0086326F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реализации 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</w:t>
      </w:r>
      <w:r w:rsidR="009C0DC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 w:rsidR="009C0DC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F41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в течение 2 рабочих дней</w:t>
      </w:r>
      <w:r w:rsidR="00191F41" w:rsidRPr="00D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выявления несовершеннолетнего</w:t>
      </w:r>
      <w:r w:rsidR="00191F41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подвергшегося жестокому обращению или насилию.</w:t>
      </w:r>
    </w:p>
    <w:p w:rsidR="00DF1417" w:rsidRPr="00653B0F" w:rsidRDefault="009C0DC1" w:rsidP="00DF1417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Направляет подробную информацию о ходе реализации </w:t>
      </w:r>
      <w:r w:rsidR="00DF1417">
        <w:rPr>
          <w:rFonts w:ascii="Times New Roman" w:eastAsia="Calibri" w:hAnsi="Times New Roman" w:cs="Times New Roman"/>
          <w:sz w:val="24"/>
          <w:szCs w:val="24"/>
        </w:rPr>
        <w:t>ИПР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несовершеннолетнего, пострадавшего от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, и его семьи в </w:t>
      </w:r>
      <w:r w:rsidR="00800513">
        <w:rPr>
          <w:rFonts w:ascii="Times New Roman" w:eastAsia="Calibri" w:hAnsi="Times New Roman" w:cs="Times New Roman"/>
          <w:sz w:val="24"/>
          <w:szCs w:val="24"/>
        </w:rPr>
        <w:t>К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омиссию по делам несовершеннолетних и защите их прав муниципального образования «Мирнинский </w:t>
      </w:r>
      <w:r w:rsidRPr="00653B0F">
        <w:rPr>
          <w:rFonts w:ascii="Times New Roman" w:eastAsia="Calibri" w:hAnsi="Times New Roman" w:cs="Times New Roman"/>
          <w:sz w:val="24"/>
          <w:szCs w:val="24"/>
        </w:rPr>
        <w:lastRenderedPageBreak/>
        <w:t>район»</w:t>
      </w:r>
      <w:r w:rsidR="00DF1417">
        <w:rPr>
          <w:rFonts w:ascii="Times New Roman" w:eastAsia="Calibri" w:hAnsi="Times New Roman" w:cs="Times New Roman"/>
          <w:sz w:val="24"/>
          <w:szCs w:val="24"/>
        </w:rPr>
        <w:t>Республики Саха (Якутия)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="00DF1417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ежемесячно, до прохождения </w:t>
      </w:r>
      <w:r w:rsidR="00DF1417">
        <w:rPr>
          <w:rFonts w:ascii="Times New Roman" w:eastAsia="Calibri" w:hAnsi="Times New Roman" w:cs="Times New Roman"/>
          <w:sz w:val="24"/>
          <w:szCs w:val="24"/>
        </w:rPr>
        <w:t>несовершеннолетним, пострадавшим от жестокого обращения или насилия</w:t>
      </w:r>
      <w:r w:rsidR="00800513">
        <w:rPr>
          <w:rFonts w:ascii="Times New Roman" w:eastAsia="Calibri" w:hAnsi="Times New Roman" w:cs="Times New Roman"/>
          <w:sz w:val="24"/>
          <w:szCs w:val="24"/>
        </w:rPr>
        <w:t>,</w:t>
      </w:r>
      <w:r w:rsidR="00DF1417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="00DF1417"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1F41" w:rsidRPr="00653B0F" w:rsidRDefault="00191F41" w:rsidP="00653B0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DC" w:rsidRPr="00653B0F" w:rsidRDefault="003B1170" w:rsidP="00653B0F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bookmarkStart w:id="34" w:name="_Toc421103961"/>
      <w:bookmarkStart w:id="35" w:name="_Toc422128200"/>
      <w:r w:rsidRPr="000C14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E4067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D24560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Общественные комиссии по делам несовершеннолетних муниципальных образований Мирнинского района</w:t>
      </w:r>
      <w:r w:rsidR="00DF141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Республики Саха (Якутия)</w:t>
      </w:r>
      <w:r w:rsidR="00B47BDC" w:rsidRPr="00653B0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  <w:bookmarkEnd w:id="34"/>
      <w:bookmarkEnd w:id="35"/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Calibri" w:hAnsi="Times New Roman" w:cs="Times New Roman"/>
          <w:sz w:val="24"/>
          <w:szCs w:val="24"/>
        </w:rPr>
        <w:t>Выявля</w:t>
      </w:r>
      <w:r w:rsidR="00DF1417">
        <w:rPr>
          <w:rFonts w:ascii="Times New Roman" w:eastAsia="Calibri" w:hAnsi="Times New Roman" w:cs="Times New Roman"/>
          <w:sz w:val="24"/>
          <w:szCs w:val="24"/>
        </w:rPr>
        <w:t>ю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т факты жестокого обращения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или насилия</w:t>
      </w:r>
      <w:r w:rsidRPr="00653B0F">
        <w:rPr>
          <w:rFonts w:ascii="Times New Roman" w:eastAsia="Calibri" w:hAnsi="Times New Roman" w:cs="Times New Roman"/>
          <w:sz w:val="24"/>
          <w:szCs w:val="24"/>
        </w:rPr>
        <w:t xml:space="preserve"> в отношении несовершеннолетнего.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постоянно.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по опеки и попечительству Администрации муниципального образования «Мирнинский район» Республики Саха (Якутия),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 по делам несовершеннолетних отдела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внутренних дел России по Мирнинскому району Республики Саха (Якутия) для принятия решения об изъятии несовершеннолетнего из семьи и решени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его временного проживания в специализированном учреждении для несовершеннолетних, нуждающихся в социальной реабилитации (Приложение 1).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Срок: в течение 1 часа</w:t>
      </w:r>
      <w:r w:rsidRPr="00DF1417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в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 делам несовершеннолетних и защите их прав муниципального образования «Мирнинский район» 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разбирательства и принятия необходимых мер (Приложение 1).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53B0F">
        <w:rPr>
          <w:rFonts w:ascii="Times New Roman" w:eastAsia="Calibri" w:hAnsi="Times New Roman" w:cs="Times New Roman"/>
          <w:b/>
          <w:sz w:val="24"/>
          <w:szCs w:val="24"/>
        </w:rPr>
        <w:t>в течение 1 часа</w:t>
      </w:r>
      <w:r w:rsidRPr="00DF1417">
        <w:rPr>
          <w:rFonts w:ascii="Times New Roman" w:eastAsia="Calibri" w:hAnsi="Times New Roman" w:cs="Times New Roman"/>
          <w:b/>
          <w:sz w:val="24"/>
          <w:szCs w:val="24"/>
        </w:rPr>
        <w:t>с момента поступления информации</w:t>
      </w:r>
      <w:r w:rsidR="003268BD">
        <w:rPr>
          <w:rFonts w:ascii="Times New Roman" w:eastAsia="Calibri" w:hAnsi="Times New Roman" w:cs="Times New Roman"/>
          <w:sz w:val="24"/>
          <w:szCs w:val="24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7BDC" w:rsidRPr="00653B0F" w:rsidRDefault="00B47BDC" w:rsidP="00653B0F">
      <w:pPr>
        <w:pStyle w:val="a8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2B" w:rsidRPr="00653B0F" w:rsidRDefault="003B1170" w:rsidP="00653B0F">
      <w:pPr>
        <w:pStyle w:val="a8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Toc421103962"/>
      <w:bookmarkStart w:id="37" w:name="_Toc422128201"/>
      <w:r w:rsidRPr="000C1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067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4560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делам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 </w:t>
      </w:r>
      <w:r w:rsidR="00D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защите их прав 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«Мирнинский район» Республики Саха (Якутия):</w:t>
      </w:r>
      <w:bookmarkEnd w:id="36"/>
      <w:bookmarkEnd w:id="37"/>
    </w:p>
    <w:p w:rsidR="00A8012B" w:rsidRPr="00653B0F" w:rsidRDefault="00A8012B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выявления фактов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несовершеннолетнего, информиру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этом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067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одразделение по делам несовершеннолетних отдела Министерства внутренних дел России по Мирнинскому району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40670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по опеки и попечительству Администрации 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в течение 1 часа с момента поступления информации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факте жестокого обращения или насилия в отношении 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12B" w:rsidRPr="00653B0F" w:rsidRDefault="00DF1417" w:rsidP="00653B0F">
      <w:pPr>
        <w:pStyle w:val="a8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сообщение (информацию) о выявленном факте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 на 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республиканский номер мобильной кризисной службы для организации оперативной комплексной помощи несовершеннолетнему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Республиканскую комиссию по делам несовершеннолетних и защите их прав при правительстве Республики Саха (Якутия)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12B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в течение суток с момента поступления информаци</w:t>
      </w:r>
      <w:r w:rsidR="00A8012B" w:rsidRPr="00D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2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факте жестокого обращения или насилия в отношении несовершеннолетнего</w:t>
      </w:r>
      <w:r w:rsidR="00A8012B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контроль соответствия поступивш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 по делам несовершеннолетних отдела Министерства внутренних дел России по Мирнинскому району Республики Саха (Якутия),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по опеки и попечительству Администрации 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сообщений, информаций о выявленных фактах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летнего и принятых по ним мерам.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постоянно.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причины и условия, способствовавшие жестоко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несовершеннолетнего, координирует оказание ему психологической,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медицинской, социальной, юридической помощи.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до прохождения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DF1417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DF1417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800513">
        <w:rPr>
          <w:rFonts w:ascii="Times New Roman" w:eastAsia="Calibri" w:hAnsi="Times New Roman" w:cs="Times New Roman"/>
          <w:sz w:val="24"/>
          <w:szCs w:val="24"/>
        </w:rPr>
        <w:t>,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="001F1898" w:rsidRPr="00653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абочей группы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«Мирнинский район» Республики Саха (Якутия)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фактам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несовершеннолетнего.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до прохождения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800513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800513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80051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>полного курса реабилитации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совместно с другими участниками межведомственного взаимодействия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разработке и реализации 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Срок:в течение 2 рабочих дней</w:t>
      </w:r>
      <w:r w:rsidRPr="00DF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момента выявления несовершеннолетнего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подвергшегося 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жестокому обращению или насилию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12B" w:rsidRPr="00653B0F" w:rsidRDefault="00A8012B" w:rsidP="00653B0F">
      <w:pPr>
        <w:pStyle w:val="a8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реализацию органами и учреждениями системы профилактики </w:t>
      </w:r>
      <w:r w:rsidR="00800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безнадзорности и правонарушений муниципального образования «Мирнинский район» Республики Саха (Якутия) </w:t>
      </w:r>
      <w:r w:rsidR="00682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жестокого обращения</w:t>
      </w:r>
      <w:r w:rsidR="00682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насилия</w:t>
      </w:r>
      <w:r w:rsidR="00DF1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189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семьи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до прохождения </w:t>
      </w:r>
      <w:r w:rsidR="0079750D">
        <w:rPr>
          <w:rFonts w:ascii="Times New Roman" w:eastAsia="Calibri" w:hAnsi="Times New Roman" w:cs="Times New Roman"/>
          <w:sz w:val="24"/>
          <w:szCs w:val="24"/>
        </w:rPr>
        <w:t>несовершеннолетн</w:t>
      </w:r>
      <w:r w:rsidR="00DF1417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>, пострадавш</w:t>
      </w:r>
      <w:r w:rsidR="00DF1417">
        <w:rPr>
          <w:rFonts w:ascii="Times New Roman" w:eastAsia="Calibri" w:hAnsi="Times New Roman" w:cs="Times New Roman"/>
          <w:sz w:val="24"/>
          <w:szCs w:val="24"/>
        </w:rPr>
        <w:t>им</w:t>
      </w:r>
      <w:r w:rsidR="0079750D">
        <w:rPr>
          <w:rFonts w:ascii="Times New Roman" w:eastAsia="Calibri" w:hAnsi="Times New Roman" w:cs="Times New Roman"/>
          <w:sz w:val="24"/>
          <w:szCs w:val="24"/>
        </w:rPr>
        <w:t xml:space="preserve"> от жестокого обращенияили насилия</w:t>
      </w:r>
      <w:r w:rsidR="00DF1417">
        <w:rPr>
          <w:rFonts w:ascii="Times New Roman" w:eastAsia="Calibri" w:hAnsi="Times New Roman" w:cs="Times New Roman"/>
          <w:sz w:val="24"/>
          <w:szCs w:val="24"/>
        </w:rPr>
        <w:t>,</w:t>
      </w:r>
      <w:r w:rsidR="001F1898" w:rsidRPr="00653B0F">
        <w:rPr>
          <w:rFonts w:ascii="Times New Roman" w:eastAsia="Calibri" w:hAnsi="Times New Roman" w:cs="Times New Roman"/>
          <w:b/>
          <w:sz w:val="24"/>
          <w:szCs w:val="24"/>
        </w:rPr>
        <w:t xml:space="preserve"> полного курса реабилитации</w:t>
      </w:r>
      <w:r w:rsidR="001F1898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D2990" w:rsidRPr="007D2990" w:rsidRDefault="00C13424" w:rsidP="007D2990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r w:rsidRPr="00653B0F">
        <w:rPr>
          <w:rFonts w:ascii="Times New Roman" w:hAnsi="Times New Roman"/>
          <w:color w:val="auto"/>
        </w:rPr>
        <w:br w:type="column"/>
      </w:r>
      <w:bookmarkStart w:id="38" w:name="_Toc421103963"/>
      <w:bookmarkStart w:id="39" w:name="_Toc422128202"/>
      <w:r w:rsidRPr="00653B0F">
        <w:rPr>
          <w:rFonts w:ascii="Times New Roman" w:hAnsi="Times New Roman"/>
          <w:b w:val="0"/>
          <w:color w:val="auto"/>
          <w:spacing w:val="2"/>
          <w:sz w:val="24"/>
          <w:szCs w:val="24"/>
        </w:rPr>
        <w:lastRenderedPageBreak/>
        <w:t xml:space="preserve">Приложение </w:t>
      </w:r>
      <w:r w:rsidR="00BE3558" w:rsidRPr="00653B0F">
        <w:rPr>
          <w:rFonts w:ascii="Times New Roman" w:hAnsi="Times New Roman"/>
          <w:b w:val="0"/>
          <w:color w:val="auto"/>
          <w:spacing w:val="2"/>
          <w:sz w:val="24"/>
          <w:szCs w:val="24"/>
        </w:rPr>
        <w:t>№</w:t>
      </w:r>
      <w:r w:rsidR="000D593C" w:rsidRPr="00653B0F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1</w:t>
      </w:r>
      <w:bookmarkEnd w:id="38"/>
      <w:bookmarkEnd w:id="39"/>
    </w:p>
    <w:p w:rsidR="0082658F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ОМВД </w:t>
      </w:r>
      <w:r w:rsidR="0082658F"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России</w:t>
      </w:r>
      <w:r w:rsidR="00BE3558"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по Мирнинскому району</w:t>
      </w:r>
    </w:p>
    <w:p w:rsidR="0082658F" w:rsidRPr="00653B0F" w:rsidRDefault="0082658F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КДНиЗП Адм</w:t>
      </w:r>
      <w:r w:rsidR="00BE3558"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инистрации МО «Мирнинский район»</w:t>
      </w:r>
    </w:p>
    <w:p w:rsidR="0082658F" w:rsidRPr="00653B0F" w:rsidRDefault="0082658F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ООиП Администрации МО «Мирнинский район»</w:t>
      </w: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от_________________________________</w:t>
      </w:r>
    </w:p>
    <w:p w:rsidR="0082658F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(</w:t>
      </w:r>
      <w:r w:rsidR="0082658F"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ФИО (полностью), 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место работы</w:t>
      </w:r>
      <w:r w:rsidR="0082658F"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, </w:t>
      </w:r>
    </w:p>
    <w:p w:rsidR="00C13424" w:rsidRPr="00653B0F" w:rsidRDefault="0082658F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должность, номер телефона</w:t>
      </w:r>
      <w:r w:rsidR="00C13424"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)</w:t>
      </w:r>
    </w:p>
    <w:p w:rsidR="00C13424" w:rsidRPr="00653B0F" w:rsidRDefault="00C13424" w:rsidP="0065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C13424" w:rsidRPr="00653B0F" w:rsidRDefault="00C84525" w:rsidP="0065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Специальное сообщение</w:t>
      </w:r>
    </w:p>
    <w:p w:rsidR="00C13424" w:rsidRPr="00653B0F" w:rsidRDefault="00C13424" w:rsidP="0065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" ___ "___________20____года в________часов________минут   были обнаружены (указать кем) признаки жестокого обращения с несовершеннолетним (указать несовершеннолетнего, в отношении которого б</w:t>
      </w:r>
      <w:r w:rsidR="0082658F"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ыло допущено жестокое обращение: ФИО (полностью), дата рождения (полностью), 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его место жительства, место учебы</w:t>
      </w:r>
      <w:r w:rsidR="0082658F"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, организацию досуговой занятости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), в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основания подозревать жестокое обращение, являются (указать конкретные признаки).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Прошу рассмотреть вопрос о привлечении к установленной законом ответственности.</w:t>
      </w:r>
    </w:p>
    <w:p w:rsidR="0082658F" w:rsidRPr="00653B0F" w:rsidRDefault="0082658F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Указать полные сведения о законных представителях несовершеннолетнего: ФИО (полностью), дата рождения (полностью), место работы, должность, номер телефона.</w:t>
      </w:r>
    </w:p>
    <w:p w:rsidR="0082658F" w:rsidRPr="00653B0F" w:rsidRDefault="0082658F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«____»__________20____ года</w:t>
      </w: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tabs>
          <w:tab w:val="left" w:pos="4111"/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_______________________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______________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____________________</w:t>
      </w:r>
    </w:p>
    <w:p w:rsidR="00C13424" w:rsidRPr="00653B0F" w:rsidRDefault="00C13424" w:rsidP="00653B0F">
      <w:pPr>
        <w:shd w:val="clear" w:color="auto" w:fill="FFFFFF"/>
        <w:tabs>
          <w:tab w:val="left" w:pos="709"/>
          <w:tab w:val="left" w:pos="4536"/>
          <w:tab w:val="left" w:pos="8080"/>
        </w:tabs>
        <w:spacing w:after="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vertAlign w:val="subscript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vertAlign w:val="subscript"/>
          <w:lang w:eastAsia="ru-RU"/>
        </w:rPr>
        <w:t>(должность руководителя)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vertAlign w:val="subscript"/>
          <w:lang w:eastAsia="ru-RU"/>
        </w:rPr>
        <w:tab/>
        <w:t>(подпись)</w:t>
      </w:r>
      <w:r w:rsidRPr="00653B0F">
        <w:rPr>
          <w:rFonts w:ascii="Times New Roman" w:eastAsia="Times New Roman" w:hAnsi="Times New Roman" w:cs="Times New Roman"/>
          <w:bCs/>
          <w:spacing w:val="2"/>
          <w:sz w:val="24"/>
          <w:szCs w:val="24"/>
          <w:vertAlign w:val="subscript"/>
          <w:lang w:eastAsia="ru-RU"/>
        </w:rPr>
        <w:tab/>
        <w:t>(Ф.И.О.)</w:t>
      </w:r>
    </w:p>
    <w:p w:rsidR="00C13424" w:rsidRPr="00653B0F" w:rsidRDefault="00C13424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 w:type="page"/>
      </w:r>
    </w:p>
    <w:p w:rsidR="00C13424" w:rsidRPr="00653B0F" w:rsidRDefault="00C13424" w:rsidP="00653B0F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</w:pPr>
      <w:bookmarkStart w:id="40" w:name="_Toc421103964"/>
      <w:bookmarkStart w:id="41" w:name="_Toc422128203"/>
      <w:r w:rsidRPr="00653B0F">
        <w:rPr>
          <w:rFonts w:ascii="Times New Roman" w:hAnsi="Times New Roman"/>
          <w:b w:val="0"/>
          <w:color w:val="auto"/>
          <w:spacing w:val="2"/>
          <w:sz w:val="24"/>
          <w:szCs w:val="24"/>
        </w:rPr>
        <w:lastRenderedPageBreak/>
        <w:t>Приложение №</w:t>
      </w:r>
      <w:r w:rsidR="000D593C" w:rsidRPr="00653B0F">
        <w:rPr>
          <w:rFonts w:ascii="Times New Roman" w:hAnsi="Times New Roman"/>
          <w:b w:val="0"/>
          <w:bCs w:val="0"/>
          <w:color w:val="auto"/>
          <w:spacing w:val="2"/>
          <w:sz w:val="24"/>
          <w:szCs w:val="24"/>
        </w:rPr>
        <w:t>2</w:t>
      </w:r>
      <w:bookmarkEnd w:id="40"/>
      <w:bookmarkEnd w:id="41"/>
    </w:p>
    <w:p w:rsidR="00BE3558" w:rsidRPr="00653B0F" w:rsidRDefault="00BE3558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C13424" w:rsidRPr="00653B0F" w:rsidRDefault="00C13424" w:rsidP="00653B0F">
      <w:pPr>
        <w:tabs>
          <w:tab w:val="left" w:pos="7230"/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совещания рабочей группы по межведомственному взаимодействию</w:t>
      </w:r>
      <w:r w:rsidR="0082658F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выявлении факта жестокого обращения </w:t>
      </w:r>
      <w:r w:rsidR="00797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насилия</w:t>
      </w:r>
      <w:r w:rsidR="0082658F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отношении несовершеннолетнего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Дата  «___»_____________________20__г.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Место проведения, адрес:___________________________________________________________________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Присутствовали (Ф.И.О., место работы, должность):</w:t>
      </w:r>
    </w:p>
    <w:p w:rsidR="00C13424" w:rsidRPr="00653B0F" w:rsidRDefault="00C13424" w:rsidP="00653B0F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_______</w:t>
      </w:r>
    </w:p>
    <w:p w:rsidR="00C13424" w:rsidRPr="00653B0F" w:rsidRDefault="00C13424" w:rsidP="00653B0F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_____</w:t>
      </w:r>
    </w:p>
    <w:p w:rsidR="00C13424" w:rsidRPr="00653B0F" w:rsidRDefault="00C13424" w:rsidP="00653B0F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_____</w:t>
      </w:r>
    </w:p>
    <w:p w:rsidR="00C13424" w:rsidRPr="00653B0F" w:rsidRDefault="00C13424" w:rsidP="00653B0F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</w:t>
      </w:r>
    </w:p>
    <w:p w:rsidR="00C13424" w:rsidRPr="00653B0F" w:rsidRDefault="00C13424" w:rsidP="00653B0F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_______</w:t>
      </w:r>
      <w:r w:rsidRPr="00653B0F">
        <w:rPr>
          <w:rFonts w:ascii="Times New Roman" w:eastAsia="Times New Roman" w:hAnsi="Times New Roman" w:cs="Times New Roman"/>
          <w:lang w:eastAsia="ru-RU"/>
        </w:rPr>
        <w:t>_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Случаи, представленные на совещании (Ф.И.О. несовершеннолетнего, дата рождения):</w:t>
      </w:r>
    </w:p>
    <w:p w:rsidR="00C13424" w:rsidRPr="00653B0F" w:rsidRDefault="00C13424" w:rsidP="00653B0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C13424" w:rsidRPr="00653B0F" w:rsidRDefault="00C13424" w:rsidP="00653B0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C13424" w:rsidRPr="00653B0F" w:rsidRDefault="00C13424" w:rsidP="00653B0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_____</w:t>
      </w:r>
      <w:r w:rsidRPr="00653B0F">
        <w:rPr>
          <w:rFonts w:ascii="Times New Roman" w:eastAsia="Times New Roman" w:hAnsi="Times New Roman" w:cs="Times New Roman"/>
          <w:lang w:eastAsia="ru-RU"/>
        </w:rPr>
        <w:t>_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Обсужд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F58" w:rsidRPr="00653B0F" w:rsidRDefault="002A3F58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Решение совещания:</w:t>
      </w:r>
    </w:p>
    <w:p w:rsidR="00C13424" w:rsidRPr="00653B0F" w:rsidRDefault="00C13424" w:rsidP="00653B0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Разработанный индивидуальный план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 xml:space="preserve"> (программа)</w:t>
      </w:r>
      <w:r w:rsidRPr="00653B0F">
        <w:rPr>
          <w:rFonts w:ascii="Times New Roman" w:eastAsia="Times New Roman" w:hAnsi="Times New Roman" w:cs="Times New Roman"/>
          <w:lang w:eastAsia="ru-RU"/>
        </w:rPr>
        <w:t xml:space="preserve"> реабилитации несовершеннолетнего, пострадавшего от жестокого обращения </w:t>
      </w:r>
      <w:r w:rsidR="0079750D">
        <w:rPr>
          <w:rFonts w:ascii="Times New Roman" w:eastAsia="Times New Roman" w:hAnsi="Times New Roman" w:cs="Times New Roman"/>
          <w:lang w:eastAsia="ru-RU"/>
        </w:rPr>
        <w:t>и</w:t>
      </w:r>
      <w:r w:rsidR="009B5A02">
        <w:rPr>
          <w:rFonts w:ascii="Times New Roman" w:eastAsia="Times New Roman" w:hAnsi="Times New Roman" w:cs="Times New Roman"/>
          <w:lang w:eastAsia="ru-RU"/>
        </w:rPr>
        <w:t>/</w:t>
      </w:r>
      <w:r w:rsidR="0079750D">
        <w:rPr>
          <w:rFonts w:ascii="Times New Roman" w:eastAsia="Times New Roman" w:hAnsi="Times New Roman" w:cs="Times New Roman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lang w:eastAsia="ru-RU"/>
        </w:rPr>
        <w:t>, а также его семьи (Приложение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653B0F">
        <w:rPr>
          <w:rFonts w:ascii="Times New Roman" w:eastAsia="Times New Roman" w:hAnsi="Times New Roman" w:cs="Times New Roman"/>
          <w:lang w:eastAsia="ru-RU"/>
        </w:rPr>
        <w:t>)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.</w:t>
      </w:r>
    </w:p>
    <w:p w:rsidR="00C13424" w:rsidRPr="00653B0F" w:rsidRDefault="00C13424" w:rsidP="00653B0F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 xml:space="preserve">Повторное рассмотрение ИПР, и его корректирование по необходимости, назначить через месяц «_____»___________________20__г. </w:t>
      </w:r>
    </w:p>
    <w:p w:rsidR="00C13424" w:rsidRPr="00653B0F" w:rsidRDefault="00C13424" w:rsidP="00653B0F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 xml:space="preserve">Ответственные: (Ф.И.О., место работы, должность, конт.тел.) </w:t>
      </w:r>
    </w:p>
    <w:p w:rsidR="00C13424" w:rsidRPr="00653B0F" w:rsidRDefault="00C13424" w:rsidP="00653B0F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____________________________(_____________________________________________________)</w:t>
      </w:r>
    </w:p>
    <w:p w:rsidR="00C13424" w:rsidRPr="00653B0F" w:rsidRDefault="00C13424" w:rsidP="00653B0F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 xml:space="preserve">____________________________( </w:t>
      </w:r>
      <w:r w:rsidR="002A3F58" w:rsidRPr="00653B0F">
        <w:rPr>
          <w:rFonts w:ascii="Times New Roman" w:eastAsia="Times New Roman" w:hAnsi="Times New Roman" w:cs="Times New Roman"/>
          <w:lang w:eastAsia="ru-RU"/>
        </w:rPr>
        <w:t>МОБУ ЦПМСС «Доверие»</w:t>
      </w:r>
      <w:r w:rsidRPr="00653B0F">
        <w:rPr>
          <w:rFonts w:ascii="Times New Roman" w:eastAsia="Times New Roman" w:hAnsi="Times New Roman" w:cs="Times New Roman"/>
          <w:lang w:eastAsia="ru-RU"/>
        </w:rPr>
        <w:t>)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24" w:rsidRPr="00653B0F" w:rsidRDefault="00C13424" w:rsidP="00653B0F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Подпись:</w:t>
      </w:r>
      <w:r w:rsidRPr="00653B0F">
        <w:rPr>
          <w:rFonts w:ascii="Times New Roman" w:eastAsia="Times New Roman" w:hAnsi="Times New Roman" w:cs="Times New Roman"/>
          <w:lang w:eastAsia="ru-RU"/>
        </w:rPr>
        <w:tab/>
        <w:t>/_________________________________</w:t>
      </w:r>
    </w:p>
    <w:p w:rsidR="00C13424" w:rsidRPr="00653B0F" w:rsidRDefault="00C13424" w:rsidP="00653B0F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ab/>
        <w:t>/_</w:t>
      </w:r>
      <w:r w:rsidR="00BE3558" w:rsidRPr="00653B0F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C13424" w:rsidRPr="00653B0F" w:rsidRDefault="000D593C" w:rsidP="00653B0F">
      <w:pPr>
        <w:pStyle w:val="1"/>
        <w:spacing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53B0F">
        <w:rPr>
          <w:rFonts w:ascii="Times New Roman" w:hAnsi="Times New Roman"/>
          <w:color w:val="auto"/>
          <w:sz w:val="24"/>
          <w:szCs w:val="24"/>
        </w:rPr>
        <w:br w:type="column"/>
      </w:r>
      <w:bookmarkStart w:id="42" w:name="_Toc421103965"/>
      <w:bookmarkStart w:id="43" w:name="_Toc422128204"/>
      <w:r w:rsidR="00C13424" w:rsidRPr="00653B0F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Pr="00653B0F">
        <w:rPr>
          <w:rFonts w:ascii="Times New Roman" w:hAnsi="Times New Roman"/>
          <w:b w:val="0"/>
          <w:color w:val="auto"/>
          <w:sz w:val="24"/>
          <w:szCs w:val="24"/>
        </w:rPr>
        <w:t>№3</w:t>
      </w:r>
      <w:bookmarkEnd w:id="42"/>
      <w:bookmarkEnd w:id="43"/>
    </w:p>
    <w:p w:rsidR="002A3F58" w:rsidRPr="00653B0F" w:rsidRDefault="002A3F58" w:rsidP="00653B0F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</w:t>
      </w:r>
      <w:r w:rsidRPr="00653B0F">
        <w:rPr>
          <w:rFonts w:ascii="Times New Roman" w:eastAsia="Times New Roman" w:hAnsi="Times New Roman" w:cs="Times New Roman"/>
          <w:lang w:eastAsia="ru-RU"/>
        </w:rPr>
        <w:t xml:space="preserve">Начальник управления </w:t>
      </w:r>
    </w:p>
    <w:p w:rsidR="002A3F58" w:rsidRPr="00653B0F" w:rsidRDefault="002A3F58" w:rsidP="00653B0F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по делам несовершеннолетних</w:t>
      </w:r>
    </w:p>
    <w:p w:rsidR="002A3F58" w:rsidRPr="00653B0F" w:rsidRDefault="002A3F58" w:rsidP="00653B0F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Администрации МО «Мирнинский район»,</w:t>
      </w:r>
    </w:p>
    <w:p w:rsidR="002A3F58" w:rsidRPr="00653B0F" w:rsidRDefault="002A3F58" w:rsidP="00653B0F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 xml:space="preserve">заместитель председателя КДНиЗП       </w:t>
      </w:r>
      <w:r w:rsidRPr="00653B0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«______»_____________________20___г</w:t>
      </w:r>
    </w:p>
    <w:p w:rsidR="007467D7" w:rsidRPr="00653B0F" w:rsidRDefault="007467D7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>Индивидуальн</w:t>
      </w:r>
      <w:r w:rsidR="002A3F58" w:rsidRPr="00653B0F">
        <w:rPr>
          <w:rFonts w:ascii="Times New Roman" w:eastAsia="Times New Roman" w:hAnsi="Times New Roman" w:cs="Times New Roman"/>
          <w:b/>
          <w:lang w:eastAsia="ru-RU"/>
        </w:rPr>
        <w:t>ая</w:t>
      </w:r>
      <w:r w:rsidRPr="00653B0F">
        <w:rPr>
          <w:rFonts w:ascii="Times New Roman" w:eastAsia="Times New Roman" w:hAnsi="Times New Roman" w:cs="Times New Roman"/>
          <w:b/>
          <w:lang w:eastAsia="ru-RU"/>
        </w:rPr>
        <w:t xml:space="preserve"> п</w:t>
      </w:r>
      <w:r w:rsidR="002A3F58" w:rsidRPr="00653B0F">
        <w:rPr>
          <w:rFonts w:ascii="Times New Roman" w:eastAsia="Times New Roman" w:hAnsi="Times New Roman" w:cs="Times New Roman"/>
          <w:b/>
          <w:lang w:eastAsia="ru-RU"/>
        </w:rPr>
        <w:t>рограмма</w:t>
      </w:r>
      <w:r w:rsidRPr="00653B0F">
        <w:rPr>
          <w:rFonts w:ascii="Times New Roman" w:eastAsia="Times New Roman" w:hAnsi="Times New Roman" w:cs="Times New Roman"/>
          <w:b/>
          <w:lang w:eastAsia="ru-RU"/>
        </w:rPr>
        <w:t xml:space="preserve"> реабилитации несовершеннолетнего, 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 xml:space="preserve">пострадавшего от жестокого обращения </w:t>
      </w:r>
      <w:r w:rsidR="0079750D">
        <w:rPr>
          <w:rFonts w:ascii="Times New Roman" w:eastAsia="Times New Roman" w:hAnsi="Times New Roman" w:cs="Times New Roman"/>
          <w:b/>
          <w:lang w:eastAsia="ru-RU"/>
        </w:rPr>
        <w:t>или насилия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(Ф.И.О. несовершеннолетнего, дата рождения)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(Ф.И.О. родителей (законного представителя), дата рождения)</w:t>
      </w:r>
    </w:p>
    <w:p w:rsidR="00C13424" w:rsidRPr="00653B0F" w:rsidRDefault="00C13424" w:rsidP="00653B0F">
      <w:pPr>
        <w:tabs>
          <w:tab w:val="left" w:pos="609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2"/>
        <w:tblW w:w="5000" w:type="pct"/>
        <w:tblLook w:val="04A0"/>
      </w:tblPr>
      <w:tblGrid>
        <w:gridCol w:w="576"/>
        <w:gridCol w:w="1933"/>
        <w:gridCol w:w="1883"/>
        <w:gridCol w:w="2124"/>
        <w:gridCol w:w="1928"/>
        <w:gridCol w:w="1976"/>
      </w:tblGrid>
      <w:tr w:rsidR="00653B0F" w:rsidRPr="00653B0F" w:rsidTr="007467D7">
        <w:tc>
          <w:tcPr>
            <w:tcW w:w="210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B0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Социально-психологическая помощь</w:t>
            </w:r>
          </w:p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Оказание юридической помощи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Организация досуга и оздоровления н/л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Организация работы по профилактике безнадзорности и правонарушений н/л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Оказание медико-социальной помощи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B0F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Организация контроля за ЖБУ семьи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7D7" w:rsidRPr="00653B0F" w:rsidTr="007467D7">
        <w:trPr>
          <w:trHeight w:val="1579"/>
        </w:trPr>
        <w:tc>
          <w:tcPr>
            <w:tcW w:w="210" w:type="pct"/>
          </w:tcPr>
          <w:p w:rsidR="007467D7" w:rsidRPr="00653B0F" w:rsidRDefault="007467D7" w:rsidP="00653B0F">
            <w:pPr>
              <w:pStyle w:val="a8"/>
              <w:numPr>
                <w:ilvl w:val="0"/>
                <w:numId w:val="26"/>
              </w:num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</w:tcPr>
          <w:p w:rsidR="007467D7" w:rsidRPr="00653B0F" w:rsidRDefault="007467D7" w:rsidP="00653B0F">
            <w:pPr>
              <w:spacing w:line="276" w:lineRule="auto"/>
              <w:ind w:right="-108"/>
              <w:rPr>
                <w:rFonts w:ascii="Times New Roman" w:hAnsi="Times New Roman" w:cs="Times New Roman"/>
              </w:rPr>
            </w:pPr>
            <w:r w:rsidRPr="00653B0F">
              <w:rPr>
                <w:rFonts w:ascii="Times New Roman" w:hAnsi="Times New Roman" w:cs="Times New Roman"/>
              </w:rPr>
              <w:t>Анализ исполнения ИПР</w:t>
            </w:r>
          </w:p>
        </w:tc>
        <w:tc>
          <w:tcPr>
            <w:tcW w:w="917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7467D7" w:rsidRPr="00653B0F" w:rsidRDefault="007467D7" w:rsidP="00653B0F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3424" w:rsidRPr="00653B0F" w:rsidRDefault="00C13424" w:rsidP="00653B0F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424" w:rsidRPr="00653B0F" w:rsidRDefault="00C13424" w:rsidP="00653B0F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Руководитель рабочей группы</w:t>
      </w:r>
    </w:p>
    <w:p w:rsidR="00C13424" w:rsidRPr="00653B0F" w:rsidRDefault="00C13424" w:rsidP="00653B0F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53B0F">
        <w:rPr>
          <w:rFonts w:ascii="Times New Roman" w:eastAsia="Times New Roman" w:hAnsi="Times New Roman" w:cs="Times New Roman"/>
          <w:lang w:eastAsia="ru-RU"/>
        </w:rPr>
        <w:t>по межведомственному</w:t>
      </w:r>
      <w:r w:rsidR="007467D7" w:rsidRPr="00653B0F">
        <w:rPr>
          <w:rFonts w:ascii="Times New Roman" w:eastAsia="Times New Roman" w:hAnsi="Times New Roman" w:cs="Times New Roman"/>
          <w:lang w:eastAsia="ru-RU"/>
        </w:rPr>
        <w:t xml:space="preserve"> взаимодействию                                     </w:t>
      </w:r>
      <w:r w:rsidR="003F54D1" w:rsidRPr="00653B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подпись</w:t>
      </w:r>
    </w:p>
    <w:p w:rsidR="00C13424" w:rsidRPr="00653B0F" w:rsidRDefault="00C13424" w:rsidP="00653B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424" w:rsidRPr="00653B0F" w:rsidSect="00341933">
          <w:footerReference w:type="default" r:id="rId9"/>
          <w:pgSz w:w="11906" w:h="16838"/>
          <w:pgMar w:top="851" w:right="851" w:bottom="851" w:left="851" w:header="709" w:footer="709" w:gutter="0"/>
          <w:pgNumType w:chapSep="period"/>
          <w:cols w:space="708"/>
          <w:titlePg/>
          <w:docGrid w:linePitch="360"/>
        </w:sectPr>
      </w:pPr>
    </w:p>
    <w:p w:rsidR="00EC42FA" w:rsidRPr="006E628E" w:rsidRDefault="00EC42FA" w:rsidP="00653B0F">
      <w:pPr>
        <w:pStyle w:val="1"/>
        <w:spacing w:line="276" w:lineRule="auto"/>
        <w:jc w:val="right"/>
        <w:rPr>
          <w:rFonts w:ascii="Times New Roman" w:hAnsi="Times New Roman"/>
          <w:b w:val="0"/>
          <w:bCs w:val="0"/>
          <w:color w:val="auto"/>
          <w:spacing w:val="2"/>
          <w:sz w:val="22"/>
          <w:szCs w:val="22"/>
        </w:rPr>
      </w:pPr>
      <w:bookmarkStart w:id="44" w:name="_Toc421103966"/>
      <w:bookmarkStart w:id="45" w:name="_Toc422128205"/>
      <w:r w:rsidRPr="006E628E">
        <w:rPr>
          <w:rFonts w:ascii="Times New Roman" w:hAnsi="Times New Roman"/>
          <w:b w:val="0"/>
          <w:color w:val="auto"/>
          <w:spacing w:val="2"/>
          <w:sz w:val="22"/>
          <w:szCs w:val="22"/>
        </w:rPr>
        <w:lastRenderedPageBreak/>
        <w:t>Приложение №</w:t>
      </w:r>
      <w:r w:rsidR="000D593C" w:rsidRPr="006E628E">
        <w:rPr>
          <w:rFonts w:ascii="Times New Roman" w:hAnsi="Times New Roman"/>
          <w:b w:val="0"/>
          <w:bCs w:val="0"/>
          <w:color w:val="auto"/>
          <w:spacing w:val="2"/>
          <w:sz w:val="22"/>
          <w:szCs w:val="22"/>
        </w:rPr>
        <w:t>4</w:t>
      </w:r>
      <w:bookmarkEnd w:id="44"/>
      <w:bookmarkEnd w:id="45"/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Председателю КДНиЗП </w:t>
      </w:r>
    </w:p>
    <w:p w:rsidR="00C13424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МО «Мирнинский район»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Д.А. Ситнянскому</w:t>
      </w:r>
    </w:p>
    <w:p w:rsidR="00C13424" w:rsidRPr="006E628E" w:rsidRDefault="00C13424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от ______________________</w:t>
      </w:r>
      <w:r w:rsidR="00EC42FA" w:rsidRPr="006E628E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C13424" w:rsidRPr="006E628E" w:rsidRDefault="00C13424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(Ф.И.О. законного представителя, конт.телефон) </w:t>
      </w:r>
    </w:p>
    <w:p w:rsidR="00C13424" w:rsidRPr="006E628E" w:rsidRDefault="00C13424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13424" w:rsidRPr="006E628E" w:rsidRDefault="00697B29" w:rsidP="00653B0F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Я</w:t>
      </w:r>
      <w:r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13424"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  <w:r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C13424"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                                                                                      (Ф.И.О. полностью, г.р., место жительства)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законный </w:t>
      </w:r>
      <w:r w:rsidR="00C13424" w:rsidRPr="006E628E">
        <w:rPr>
          <w:rFonts w:ascii="Times New Roman" w:eastAsia="Times New Roman" w:hAnsi="Times New Roman" w:cs="Times New Roman"/>
          <w:bCs/>
          <w:lang w:eastAsia="ru-RU"/>
        </w:rPr>
        <w:t>представи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тель (мать, отец, опекун, др.) </w:t>
      </w:r>
      <w:r w:rsidR="00C13424" w:rsidRPr="006E628E">
        <w:rPr>
          <w:rFonts w:ascii="Times New Roman" w:eastAsia="Times New Roman" w:hAnsi="Times New Roman" w:cs="Times New Roman"/>
          <w:bCs/>
          <w:lang w:eastAsia="ru-RU"/>
        </w:rPr>
        <w:t xml:space="preserve">несовершеннолетнего </w:t>
      </w:r>
      <w:r w:rsidR="00C13424"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</w:t>
      </w:r>
      <w:r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  <w:r w:rsidR="00C13424"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vertAlign w:val="superscript"/>
          <w:lang w:eastAsia="ru-RU"/>
        </w:rPr>
        <w:t>(Ф.И.О. полностью, г.р., место жительства)</w:t>
      </w:r>
    </w:p>
    <w:p w:rsidR="00C13424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даю свое согласие на оказание </w:t>
      </w:r>
      <w:r w:rsidR="00C13424" w:rsidRPr="006E628E">
        <w:rPr>
          <w:rFonts w:ascii="Times New Roman" w:eastAsia="Times New Roman" w:hAnsi="Times New Roman" w:cs="Times New Roman"/>
          <w:bCs/>
          <w:lang w:eastAsia="ru-RU"/>
        </w:rPr>
        <w:t xml:space="preserve">моему сыну (дочери, подопечному)комплексной помощи специалистами межведомственного взаимодействия. </w:t>
      </w:r>
    </w:p>
    <w:p w:rsidR="00EC42FA" w:rsidRPr="006E628E" w:rsidRDefault="00EC42FA" w:rsidP="00653B0F">
      <w:pPr>
        <w:shd w:val="clear" w:color="auto" w:fill="FFFFFF"/>
        <w:tabs>
          <w:tab w:val="left" w:pos="7371"/>
        </w:tabs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C42FA" w:rsidRPr="006E628E" w:rsidRDefault="00EC42FA" w:rsidP="00653B0F">
      <w:pPr>
        <w:shd w:val="clear" w:color="auto" w:fill="FFFFFF"/>
        <w:tabs>
          <w:tab w:val="left" w:pos="7371"/>
        </w:tabs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          ____________                                                 ____________      ___________________________</w:t>
      </w:r>
    </w:p>
    <w:p w:rsidR="00C13424" w:rsidRPr="006E628E" w:rsidRDefault="00EC42FA" w:rsidP="00653B0F">
      <w:pPr>
        <w:shd w:val="clear" w:color="auto" w:fill="FFFFFF"/>
        <w:tabs>
          <w:tab w:val="left" w:pos="7371"/>
        </w:tabs>
        <w:spacing w:after="0"/>
        <w:ind w:right="-2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ДатаПодпись  Расшифровка подписи</w:t>
      </w:r>
    </w:p>
    <w:tbl>
      <w:tblPr>
        <w:tblW w:w="0" w:type="auto"/>
        <w:tblInd w:w="114" w:type="dxa"/>
        <w:tblBorders>
          <w:bottom w:val="single" w:sz="4" w:space="0" w:color="auto"/>
        </w:tblBorders>
        <w:tblLook w:val="0000"/>
      </w:tblPr>
      <w:tblGrid>
        <w:gridCol w:w="10518"/>
      </w:tblGrid>
      <w:tr w:rsidR="00653B0F" w:rsidRPr="006E628E" w:rsidTr="00EC42FA">
        <w:trPr>
          <w:trHeight w:val="288"/>
        </w:trPr>
        <w:tc>
          <w:tcPr>
            <w:tcW w:w="10518" w:type="dxa"/>
          </w:tcPr>
          <w:p w:rsidR="00EC42FA" w:rsidRPr="006E628E" w:rsidRDefault="00EC42FA" w:rsidP="00653B0F">
            <w:pPr>
              <w:spacing w:after="0"/>
              <w:ind w:left="-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Председателю КДНиЗП 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МО «Мирнинский район»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Д.А. Ситнянскому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от ____________________________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right"/>
        <w:rPr>
          <w:rFonts w:ascii="Times New Roman" w:eastAsia="Times New Roman" w:hAnsi="Times New Roman" w:cs="Times New Roman"/>
          <w:bCs/>
          <w:vertAlign w:val="subscript"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vertAlign w:val="subscript"/>
          <w:lang w:eastAsia="ru-RU"/>
        </w:rPr>
        <w:t xml:space="preserve">(Ф.И.О. законного представителя, конт.телефон) 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C42FA" w:rsidRPr="006E628E" w:rsidRDefault="00EC42FA" w:rsidP="00653B0F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/>
          <w:bCs/>
          <w:lang w:eastAsia="ru-RU"/>
        </w:rPr>
        <w:t>Отказ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Я,</w:t>
      </w:r>
      <w:r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                                                                                      (Ф.И.О. полностью, г.р., место жительства)</w:t>
      </w:r>
    </w:p>
    <w:p w:rsidR="00EC42FA" w:rsidRPr="006E628E" w:rsidRDefault="00EC42FA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законный представитель (мать, отец, опекун, др.) несовершеннолетнего </w:t>
      </w:r>
      <w:r w:rsidRPr="006E6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:rsidR="00697B29" w:rsidRPr="006E628E" w:rsidRDefault="00EC42FA" w:rsidP="00653B0F">
      <w:pPr>
        <w:shd w:val="clear" w:color="auto" w:fill="FFFFFF"/>
        <w:spacing w:after="0"/>
        <w:ind w:right="-24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vertAlign w:val="superscript"/>
          <w:lang w:eastAsia="ru-RU"/>
        </w:rPr>
        <w:t>(Ф.И.О. полностью, г.р., место жительства)</w:t>
      </w:r>
    </w:p>
    <w:p w:rsidR="00C13424" w:rsidRPr="006E628E" w:rsidRDefault="00697B29" w:rsidP="00653B0F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отказываюсь от оказания </w:t>
      </w:r>
      <w:r w:rsidR="00C13424" w:rsidRPr="006E628E">
        <w:rPr>
          <w:rFonts w:ascii="Times New Roman" w:eastAsia="Times New Roman" w:hAnsi="Times New Roman" w:cs="Times New Roman"/>
          <w:bCs/>
          <w:lang w:eastAsia="ru-RU"/>
        </w:rPr>
        <w:t>моему сыну (дочери, подопечному) к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омплексной помощи специалистами </w:t>
      </w:r>
      <w:r w:rsidR="00C13424" w:rsidRPr="006E628E">
        <w:rPr>
          <w:rFonts w:ascii="Times New Roman" w:eastAsia="Times New Roman" w:hAnsi="Times New Roman" w:cs="Times New Roman"/>
          <w:bCs/>
          <w:lang w:eastAsia="ru-RU"/>
        </w:rPr>
        <w:t xml:space="preserve">межведомственного взаимодействия. </w:t>
      </w:r>
    </w:p>
    <w:p w:rsidR="00C13424" w:rsidRPr="006E628E" w:rsidRDefault="00C13424" w:rsidP="00653B0F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>Я был</w:t>
      </w:r>
      <w:r w:rsidR="00697B29" w:rsidRPr="006E628E">
        <w:rPr>
          <w:rFonts w:ascii="Times New Roman" w:eastAsia="Times New Roman" w:hAnsi="Times New Roman" w:cs="Times New Roman"/>
          <w:bCs/>
          <w:lang w:eastAsia="ru-RU"/>
        </w:rPr>
        <w:t>(а)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информирован</w:t>
      </w:r>
      <w:r w:rsidR="00697B29" w:rsidRPr="006E628E">
        <w:rPr>
          <w:rFonts w:ascii="Times New Roman" w:eastAsia="Times New Roman" w:hAnsi="Times New Roman" w:cs="Times New Roman"/>
          <w:bCs/>
          <w:lang w:eastAsia="ru-RU"/>
        </w:rPr>
        <w:t>(а)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о возможных ближайших и отдаленных последствиях жестокого обращения </w:t>
      </w:r>
      <w:r w:rsidR="00614A9D">
        <w:rPr>
          <w:rFonts w:ascii="Times New Roman" w:eastAsia="Times New Roman" w:hAnsi="Times New Roman" w:cs="Times New Roman"/>
          <w:bCs/>
          <w:lang w:eastAsia="ru-RU"/>
        </w:rPr>
        <w:t>и/</w:t>
      </w:r>
      <w:bookmarkStart w:id="46" w:name="_GoBack"/>
      <w:bookmarkEnd w:id="46"/>
      <w:r w:rsidR="0079750D">
        <w:rPr>
          <w:rFonts w:ascii="Times New Roman" w:eastAsia="Times New Roman" w:hAnsi="Times New Roman" w:cs="Times New Roman"/>
          <w:bCs/>
          <w:lang w:eastAsia="ru-RU"/>
        </w:rPr>
        <w:t>или насилия</w:t>
      </w:r>
      <w:r w:rsidR="00697B29" w:rsidRPr="006E628E">
        <w:rPr>
          <w:rFonts w:ascii="Times New Roman" w:eastAsia="Times New Roman" w:hAnsi="Times New Roman" w:cs="Times New Roman"/>
          <w:bCs/>
          <w:lang w:eastAsia="ru-RU"/>
        </w:rPr>
        <w:t>в отношении ребенка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и отдаю себе отчет в своих действиях. В случае изменения своего решения, я информирован</w:t>
      </w:r>
      <w:r w:rsidR="00697B29" w:rsidRPr="006E628E">
        <w:rPr>
          <w:rFonts w:ascii="Times New Roman" w:eastAsia="Times New Roman" w:hAnsi="Times New Roman" w:cs="Times New Roman"/>
          <w:bCs/>
          <w:lang w:eastAsia="ru-RU"/>
        </w:rPr>
        <w:t xml:space="preserve"> (а)</w:t>
      </w: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об адресах и телефонах, по которым я могу получить квалифицированную помощь специалиста. </w:t>
      </w:r>
    </w:p>
    <w:p w:rsidR="00C13424" w:rsidRPr="006E628E" w:rsidRDefault="00C13424" w:rsidP="00653B0F">
      <w:pPr>
        <w:shd w:val="clear" w:color="auto" w:fill="FFFFFF"/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97B29" w:rsidRPr="006E628E" w:rsidRDefault="00697B29" w:rsidP="00653B0F">
      <w:pPr>
        <w:shd w:val="clear" w:color="auto" w:fill="FFFFFF"/>
        <w:tabs>
          <w:tab w:val="left" w:pos="7371"/>
        </w:tabs>
        <w:spacing w:after="0"/>
        <w:ind w:right="-2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E628E">
        <w:rPr>
          <w:rFonts w:ascii="Times New Roman" w:eastAsia="Times New Roman" w:hAnsi="Times New Roman" w:cs="Times New Roman"/>
          <w:bCs/>
          <w:lang w:eastAsia="ru-RU"/>
        </w:rPr>
        <w:t xml:space="preserve">           ____________                                                 ____________      ___________________________</w:t>
      </w:r>
    </w:p>
    <w:p w:rsidR="00C13424" w:rsidRPr="00653B0F" w:rsidRDefault="00697B29" w:rsidP="00653B0F">
      <w:pPr>
        <w:shd w:val="clear" w:color="auto" w:fill="FFFFFF"/>
        <w:tabs>
          <w:tab w:val="left" w:pos="7371"/>
        </w:tabs>
        <w:spacing w:after="0"/>
        <w:ind w:right="-2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53B0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Дата                                                                       Подпись                 Расшифровка подписи</w:t>
      </w:r>
    </w:p>
    <w:p w:rsidR="00C13424" w:rsidRPr="00653B0F" w:rsidRDefault="006E628E" w:rsidP="00653B0F">
      <w:pPr>
        <w:pStyle w:val="1"/>
        <w:spacing w:line="276" w:lineRule="auto"/>
        <w:jc w:val="right"/>
        <w:rPr>
          <w:rFonts w:ascii="Times New Roman" w:hAnsi="Times New Roman"/>
          <w:b w:val="0"/>
          <w:color w:val="auto"/>
          <w:spacing w:val="1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1"/>
          <w:sz w:val="24"/>
          <w:szCs w:val="24"/>
        </w:rPr>
        <w:br w:type="column"/>
      </w:r>
      <w:bookmarkStart w:id="47" w:name="_Toc421103967"/>
      <w:bookmarkStart w:id="48" w:name="_Toc422128206"/>
      <w:r w:rsidR="008F1458" w:rsidRPr="00653B0F">
        <w:rPr>
          <w:rFonts w:ascii="Times New Roman" w:hAnsi="Times New Roman"/>
          <w:b w:val="0"/>
          <w:color w:val="auto"/>
          <w:spacing w:val="1"/>
          <w:sz w:val="24"/>
          <w:szCs w:val="24"/>
        </w:rPr>
        <w:lastRenderedPageBreak/>
        <w:t xml:space="preserve">Приложение </w:t>
      </w:r>
      <w:r w:rsidR="00BE3558" w:rsidRPr="00653B0F">
        <w:rPr>
          <w:rFonts w:ascii="Times New Roman" w:hAnsi="Times New Roman"/>
          <w:b w:val="0"/>
          <w:color w:val="auto"/>
          <w:spacing w:val="1"/>
          <w:sz w:val="24"/>
          <w:szCs w:val="24"/>
        </w:rPr>
        <w:t>№5</w:t>
      </w:r>
      <w:bookmarkEnd w:id="47"/>
      <w:bookmarkEnd w:id="48"/>
    </w:p>
    <w:tbl>
      <w:tblPr>
        <w:tblW w:w="4967" w:type="pct"/>
        <w:tblInd w:w="70" w:type="dxa"/>
        <w:tblBorders>
          <w:bottom w:val="doub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4"/>
        <w:gridCol w:w="1648"/>
        <w:gridCol w:w="4247"/>
      </w:tblGrid>
      <w:tr w:rsidR="00653B0F" w:rsidRPr="00653B0F" w:rsidTr="00493C20">
        <w:trPr>
          <w:trHeight w:val="1313"/>
        </w:trPr>
        <w:tc>
          <w:tcPr>
            <w:tcW w:w="2203" w:type="pct"/>
            <w:tcBorders>
              <w:bottom w:val="double" w:sz="12" w:space="0" w:color="auto"/>
            </w:tcBorders>
          </w:tcPr>
          <w:p w:rsidR="00493C20" w:rsidRPr="00653B0F" w:rsidRDefault="00493C20" w:rsidP="00653B0F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93C20" w:rsidRPr="00653B0F" w:rsidRDefault="00493C20" w:rsidP="00653B0F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493C20" w:rsidRPr="00653B0F" w:rsidRDefault="00493C20" w:rsidP="00653B0F">
            <w:pPr>
              <w:spacing w:after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«Мирнинский район»</w:t>
            </w:r>
          </w:p>
        </w:tc>
        <w:tc>
          <w:tcPr>
            <w:tcW w:w="782" w:type="pct"/>
            <w:tcBorders>
              <w:bottom w:val="double" w:sz="12" w:space="0" w:color="auto"/>
            </w:tcBorders>
          </w:tcPr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3" name="Рисунок 3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pct"/>
            <w:tcBorders>
              <w:bottom w:val="double" w:sz="12" w:space="0" w:color="auto"/>
            </w:tcBorders>
          </w:tcPr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Россия Федерацията</w:t>
            </w:r>
          </w:p>
          <w:p w:rsidR="00493C20" w:rsidRPr="00653B0F" w:rsidRDefault="00493C20" w:rsidP="00653B0F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Саха Республиката</w:t>
            </w:r>
          </w:p>
          <w:p w:rsidR="00493C20" w:rsidRPr="00653B0F" w:rsidRDefault="00493C20" w:rsidP="00653B0F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«Мииринэйоройуона»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653B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653B0F" w:rsidRPr="00653B0F" w:rsidTr="00493C20">
        <w:trPr>
          <w:trHeight w:val="100"/>
        </w:trPr>
        <w:tc>
          <w:tcPr>
            <w:tcW w:w="2203" w:type="pct"/>
            <w:tcBorders>
              <w:top w:val="double" w:sz="12" w:space="0" w:color="auto"/>
            </w:tcBorders>
          </w:tcPr>
          <w:p w:rsidR="00493C20" w:rsidRPr="00653B0F" w:rsidRDefault="00493C20" w:rsidP="00653B0F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double" w:sz="12" w:space="0" w:color="auto"/>
            </w:tcBorders>
          </w:tcPr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top w:val="double" w:sz="12" w:space="0" w:color="auto"/>
            </w:tcBorders>
          </w:tcPr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653B0F" w:rsidRPr="00653B0F" w:rsidTr="00493C20">
        <w:tblPrEx>
          <w:tblBorders>
            <w:bottom w:val="none" w:sz="0" w:space="0" w:color="auto"/>
          </w:tblBorders>
        </w:tblPrEx>
        <w:tc>
          <w:tcPr>
            <w:tcW w:w="5000" w:type="pct"/>
            <w:gridSpan w:val="3"/>
          </w:tcPr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78174, г"/>
              </w:smartTagPr>
              <w:r w:rsidRPr="00653B0F">
                <w:rPr>
                  <w:rFonts w:ascii="Times New Roman" w:eastAsia="Times New Roman" w:hAnsi="Times New Roman" w:cs="Times New Roman"/>
                  <w:sz w:val="14"/>
                  <w:szCs w:val="24"/>
                  <w:lang w:eastAsia="ru-RU"/>
                </w:rPr>
                <w:t>678174, г</w:t>
              </w:r>
            </w:smartTag>
            <w:r w:rsidRPr="00653B0F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 Мирный, ул. Ленина, 19</w:t>
            </w:r>
          </w:p>
          <w:p w:rsidR="00493C20" w:rsidRPr="00653B0F" w:rsidRDefault="00493C20" w:rsidP="00653B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3B0F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Телефон 3-61-84, факс 4-51-37</w:t>
            </w:r>
          </w:p>
        </w:tc>
      </w:tr>
    </w:tbl>
    <w:p w:rsidR="00493C20" w:rsidRPr="00653B0F" w:rsidRDefault="00493C20" w:rsidP="00653B0F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20" w:rsidRPr="00653B0F" w:rsidRDefault="00493C20" w:rsidP="00653B0F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53B0F">
        <w:rPr>
          <w:rFonts w:ascii="Times New Roman" w:eastAsia="Times New Roman" w:hAnsi="Times New Roman" w:cs="Times New Roman"/>
          <w:b/>
          <w:lang w:eastAsia="ru-RU"/>
        </w:rPr>
        <w:t>№ _________ от «______»____________2015 г.</w:t>
      </w:r>
    </w:p>
    <w:p w:rsidR="00493C20" w:rsidRPr="00653B0F" w:rsidRDefault="00493C20" w:rsidP="00653B0F">
      <w:pPr>
        <w:ind w:left="-540"/>
        <w:rPr>
          <w:rFonts w:ascii="Times New Roman" w:eastAsia="Times New Roman" w:hAnsi="Times New Roman" w:cs="Times New Roman"/>
          <w:lang w:eastAsia="ru-RU"/>
        </w:rPr>
      </w:pPr>
    </w:p>
    <w:p w:rsidR="00493C20" w:rsidRPr="00653B0F" w:rsidRDefault="00493C20" w:rsidP="00653B0F">
      <w:pPr>
        <w:rPr>
          <w:rFonts w:ascii="Times New Roman" w:eastAsia="Times New Roman" w:hAnsi="Times New Roman" w:cs="Times New Roman"/>
          <w:lang w:eastAsia="ru-RU"/>
        </w:rPr>
      </w:pPr>
    </w:p>
    <w:p w:rsidR="00493C20" w:rsidRPr="00653B0F" w:rsidRDefault="00493C20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Начальнику ОМВД России </w:t>
      </w:r>
    </w:p>
    <w:p w:rsidR="00493C20" w:rsidRPr="00653B0F" w:rsidRDefault="00493C20" w:rsidP="00653B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 Мирнинскому району</w:t>
      </w:r>
    </w:p>
    <w:p w:rsidR="00493C20" w:rsidRPr="00653B0F" w:rsidRDefault="00493C20" w:rsidP="00653B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20" w:rsidRPr="00653B0F" w:rsidRDefault="00493C20" w:rsidP="00653B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</w:p>
    <w:p w:rsidR="00493C20" w:rsidRPr="00653B0F" w:rsidRDefault="00493C20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случае.</w:t>
      </w:r>
    </w:p>
    <w:p w:rsidR="00493C20" w:rsidRPr="00653B0F" w:rsidRDefault="00493C20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отправить письмо обратной связи по проделанной работе и подтвердить либо опровергнуть факт </w:t>
      </w:r>
      <w:r w:rsidR="008F145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жестокого обращения 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5D5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975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насилия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</w:t>
      </w:r>
      <w:r w:rsidR="008F145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егофаксимильной связью по телефону: </w:t>
      </w:r>
      <w:r w:rsidR="008F1458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8 41136 32049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</w:t>
      </w:r>
      <w:r w:rsidR="008F145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8F145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="008F1458"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hyperlink r:id="rId11" w:history="1"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kdnizp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-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mirnyi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@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mail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.</w:t>
        </w:r>
        <w:r w:rsidR="008F1458" w:rsidRPr="00653B0F">
          <w:rPr>
            <w:rStyle w:val="af0"/>
            <w:rFonts w:ascii="Times New Roman" w:eastAsia="Times New Roman" w:hAnsi="Times New Roman" w:cs="Times New Roman"/>
            <w:b/>
            <w:color w:val="auto"/>
            <w:sz w:val="24"/>
            <w:szCs w:val="24"/>
            <w:lang w:val="en-US" w:eastAsia="ru-RU"/>
          </w:rPr>
          <w:t>ru</w:t>
        </w:r>
      </w:hyperlink>
      <w:r w:rsidR="008F1458"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 4 часов</w:t>
      </w: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93C20" w:rsidRPr="00653B0F" w:rsidRDefault="00493C20" w:rsidP="00653B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учитывать правила конфиденциальности. </w:t>
      </w:r>
    </w:p>
    <w:p w:rsidR="00493C20" w:rsidRPr="00653B0F" w:rsidRDefault="00493C20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20" w:rsidRPr="00653B0F" w:rsidRDefault="00493C20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C20" w:rsidRPr="00653B0F" w:rsidRDefault="00493C20" w:rsidP="00653B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BE3558" w:rsidRPr="00653B0F" w:rsidRDefault="00BE3558" w:rsidP="00653B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eastAsia="ru-RU"/>
        </w:rPr>
      </w:pPr>
    </w:p>
    <w:p w:rsidR="00C13424" w:rsidRPr="00653B0F" w:rsidRDefault="00BE3558" w:rsidP="00653B0F">
      <w:pPr>
        <w:pStyle w:val="1"/>
        <w:spacing w:line="276" w:lineRule="auto"/>
        <w:jc w:val="right"/>
        <w:rPr>
          <w:rFonts w:ascii="Times New Roman" w:hAnsi="Times New Roman"/>
          <w:b w:val="0"/>
          <w:color w:val="auto"/>
          <w:spacing w:val="1"/>
          <w:sz w:val="24"/>
          <w:szCs w:val="24"/>
        </w:rPr>
      </w:pPr>
      <w:r w:rsidRPr="00653B0F">
        <w:rPr>
          <w:rFonts w:ascii="Times New Roman" w:hAnsi="Times New Roman"/>
          <w:color w:val="auto"/>
          <w:spacing w:val="1"/>
          <w:sz w:val="24"/>
          <w:szCs w:val="24"/>
        </w:rPr>
        <w:br w:type="column"/>
      </w:r>
      <w:bookmarkStart w:id="49" w:name="_Toc421103968"/>
      <w:bookmarkStart w:id="50" w:name="_Toc422128207"/>
      <w:r w:rsidR="00C13424" w:rsidRPr="00653B0F">
        <w:rPr>
          <w:rFonts w:ascii="Times New Roman" w:hAnsi="Times New Roman"/>
          <w:b w:val="0"/>
          <w:color w:val="auto"/>
          <w:spacing w:val="1"/>
          <w:sz w:val="24"/>
          <w:szCs w:val="24"/>
        </w:rPr>
        <w:lastRenderedPageBreak/>
        <w:t>Приложение №</w:t>
      </w:r>
      <w:r w:rsidR="000D593C" w:rsidRPr="00653B0F">
        <w:rPr>
          <w:rFonts w:ascii="Times New Roman" w:hAnsi="Times New Roman"/>
          <w:b w:val="0"/>
          <w:color w:val="auto"/>
          <w:spacing w:val="1"/>
          <w:sz w:val="24"/>
          <w:szCs w:val="24"/>
        </w:rPr>
        <w:t>6</w:t>
      </w:r>
      <w:bookmarkEnd w:id="49"/>
      <w:bookmarkEnd w:id="50"/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Жестокое обращение с детьми. Формы жестокого обращения.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en-US" w:eastAsia="ru-RU"/>
        </w:rPr>
        <w:t>I</w:t>
      </w:r>
      <w:r w:rsidRPr="00653B0F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eastAsia="ru-RU"/>
        </w:rPr>
        <w:t>. Физическое насилие</w:t>
      </w:r>
      <w:r w:rsidRPr="00653B0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- преднамеренное нанесение физических повреждений ребенку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родителями или лицами, их заменяющими, либо ответственными за их воспитание. Эти повреждения </w:t>
      </w:r>
      <w:r w:rsidRPr="00653B0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могут привести к смерти, вызвать серьезные (требующие медицинской помощи) нарушения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физического, психического здоровья или отставание в развитии.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насилие </w:t>
      </w:r>
      <w:r w:rsidRPr="00653B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можно распознать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особенностям внешнего вида и характеру травм. </w:t>
      </w:r>
      <w:r w:rsidRPr="00653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Внешний вид:</w:t>
      </w:r>
    </w:p>
    <w:p w:rsidR="00C13424" w:rsidRPr="00653B0F" w:rsidRDefault="00C13424" w:rsidP="00653B0F">
      <w:pPr>
        <w:numPr>
          <w:ilvl w:val="0"/>
          <w:numId w:val="23"/>
        </w:numPr>
        <w:shd w:val="clear" w:color="auto" w:fill="FFFFFF"/>
        <w:tabs>
          <w:tab w:val="left" w:pos="178"/>
        </w:tabs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множественные  повреждения,  имеющие специфический характер  (отпечатки  пальцев,  ремня,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сигаретные ожоги) и различную степень давности (свежие и заживающие);</w:t>
      </w:r>
    </w:p>
    <w:p w:rsidR="00C13424" w:rsidRPr="00653B0F" w:rsidRDefault="00C13424" w:rsidP="00653B0F">
      <w:pPr>
        <w:widowControl w:val="0"/>
        <w:numPr>
          <w:ilvl w:val="0"/>
          <w:numId w:val="23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задержка физического развития (отставание в весе и росте), обезвоживание (для грудных детей);</w:t>
      </w:r>
    </w:p>
    <w:p w:rsidR="00C13424" w:rsidRPr="00653B0F" w:rsidRDefault="00C13424" w:rsidP="00653B0F">
      <w:pPr>
        <w:widowControl w:val="0"/>
        <w:numPr>
          <w:ilvl w:val="0"/>
          <w:numId w:val="23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признаки плохого ухода (гигиеническая запущенность, неопрятный внешний вид, сыпь).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Основные типы травм: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теле - синяки, ссадины, раны, следы от прижигания предметами, горячими жидкостями, сигаретами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или от ударов ремнем; повреждения внутренних органов или костей травматического характера.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голове - ретинальные геморрагии (кровоизлияния в глазное яблоко), участки облысения, выбитые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расшатанные зубы, разрывы или порезы во рту, на губах.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Особой формой физического насилия у детей раннего возраста является синдром сотрясения, который </w:t>
      </w:r>
      <w:r w:rsidRPr="00653B0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характеризуется ретинальными геморрагиями и субдуральными гематомами (кровоизлияния под </w:t>
      </w:r>
      <w:r w:rsidRPr="00653B0F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оболочки головного мозга) без наружных признаков повреждений.  Проявляется в виде потери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 рвоты, головных болей.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Особенности психического состояния и поведения ребенка, позволяющие заподозрить физическое </w:t>
      </w:r>
      <w:r w:rsidRPr="00653B0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насилие.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Возраст </w:t>
      </w:r>
      <w:r w:rsidRPr="00653B0F">
        <w:rPr>
          <w:rFonts w:ascii="Times New Roman" w:eastAsia="Times New Roman" w:hAnsi="Times New Roman" w:cs="Times New Roman"/>
          <w:spacing w:val="28"/>
          <w:sz w:val="24"/>
          <w:szCs w:val="24"/>
          <w:u w:val="single"/>
          <w:lang w:eastAsia="ru-RU"/>
        </w:rPr>
        <w:t>0-6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мес: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малоподвижность;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 к окружающему миру;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слабая реакция на внешние стимулы;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редкая улыбка в возрасте 3-6 мес.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Возраст 6 мес. -1.5 года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родителей;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физического контакта со взрослыми;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беспричинная настороженность;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плаксивость, постоянное хныканье, замкнутость, печаль;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 или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подавленность при попытке взрослых взять на руки.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Возраст 1,5 - 3 года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взрослых;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проявления радости, плаксивость;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испуга на плач других детей;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крайности в поведении - от чрезмерной агрессии до безучастности.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 3 года - 6 лет: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примирение со случившимся, отсутствие сопротивления;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реакция на боль;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болезненное отношение к замечаниям, критике;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заискивающее поведение, чрезмерная уступчивость;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псевдовзрослое поведение (внешне копирует поведение взрослых);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негативизм, агрессивность;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лживость, воровство;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жестокость по отношению к животным;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поджогам.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Младший школьный возраст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скрыть причину повреждений и травм;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одиночество, отсутствие друзей;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идти домой после школы.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Подростковый возраст</w:t>
      </w:r>
      <w:r w:rsidRPr="00653B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побеги из дома;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попытки (попытки самоубийства);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делинквентное (криминальное или антиобщественное) поведение;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алкоголя, наркотиков.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Особенности поведения родителей или попечителей, </w:t>
      </w:r>
      <w:r w:rsidRPr="00653B0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позволяющие заподозрить жестокость по </w:t>
      </w:r>
      <w:r w:rsidRPr="0065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отношению к ребенку: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противоречивые, путаные объяснения причин травм у ребенка и нежелание внести ясность в происшедшее;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обращение за медицинской помощью или инициатива обращения за помощью исходит от постороннего лица;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обвинение в травмах самого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неадекватность реакций родителей на тяжесть повреждения, стремление к её преувеличению или преуменьшению;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обеспокоенности за судьбу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невнимание, отсутствие ласки и эмоциональной поддержки в обращении с ребенком;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обеспокоенность собственными проблемами, не относящимися к здоровью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том, как их наказывали в детстве;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психических расстройств в поведении или проявлении патологических черт характера(агрессивность, возбуждение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неадекватность и др.).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II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Сексуальное насилие или развращение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вовлечение ребенка с его согласия или без такового,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осознаваемое или неосознаваемое им в силу функциональной незрелости или других причин в 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сексуальные действия со взрослыми с целью получения последними удовлетворения или выгоды.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Таким образом, развращением считается не только собственно половой акт, но и широкий спектр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других сексуальных действий. Назовем их: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для стимуляции предметов во влагалище, анус;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сексуальная эксплуатация ребенка для порнографических целей или вовлечение в проституцию;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несоответствующие возрасту ребенка домогательства, демонстрация эротических материалов с целью стимуляции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мастурбация обоюдная, со стороны ребенка или взрослого;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эксгибиционизм - демонстрация обнаженных гениталий, груди или ягодиц перед ребенком;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вуаеризм - подглядывание за ребенком в момент купания, переодевания или пребывания в туалете, а также принуждение ребенка к раздеванию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сексуальным насилием подразумеваются случаи сексуальных действий между подростками, если 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они совершались с применением угрозы или физической силы, а также в том случае, если разница в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возрасте насильника и жертвы составляет не менее 3-4 лет.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Согласие ребенка </w:t>
      </w:r>
      <w:r w:rsidRPr="00653B0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 сексуальный контакт не дает оснований считать его </w:t>
      </w:r>
      <w:r w:rsidRPr="00653B0F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ненасильственным,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ребенок:</w:t>
      </w:r>
    </w:p>
    <w:p w:rsidR="00C13424" w:rsidRPr="00653B0F" w:rsidRDefault="00C13424" w:rsidP="00653B0F">
      <w:pPr>
        <w:shd w:val="clear" w:color="auto" w:fill="FFFFFF"/>
        <w:tabs>
          <w:tab w:val="left" w:pos="178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обладает свободой воли, находясь в зависимости от взрослого;</w:t>
      </w:r>
    </w:p>
    <w:p w:rsidR="00C13424" w:rsidRPr="00653B0F" w:rsidRDefault="00C13424" w:rsidP="00653B0F">
      <w:pPr>
        <w:shd w:val="clear" w:color="auto" w:fill="FFFFFF"/>
        <w:tabs>
          <w:tab w:val="left" w:pos="178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 может в полной мере предвидеть все негативные для себя последствия сексуальных действий.</w:t>
      </w:r>
    </w:p>
    <w:p w:rsidR="00C13424" w:rsidRPr="00653B0F" w:rsidRDefault="00C13424" w:rsidP="00653B0F">
      <w:pPr>
        <w:shd w:val="clear" w:color="auto" w:fill="FFFFFF"/>
        <w:tabs>
          <w:tab w:val="left" w:pos="178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Особенности внешнего вида ребенка, характер травм и заболеваний,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позволяющие заподозрить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сексуальное насилие: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 генитальной, анальной или оральной областей, в том числе нарушение целостности девственной плевы, повреждения кожи груди или бедер;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ануса;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спермы на одежде, коже, в анальной и генитальной областях;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передающиеся половым путем;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или хронические инфекции мочевыводящих путей;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изменения веса (потеря или прибавление);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вагинальные кровотечения;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психосоматические расстройства.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Особенности психического состояния и поведения детей, 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позволяющие заподозрить сексуальное </w:t>
      </w:r>
      <w:r w:rsidRPr="00653B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насилие.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дошкольного возраста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ночные кошмары;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регрессивное поведение (появление действий или поступков, характерных для младшего возраста);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несвойственные характеру сексуальные игры с самим собой, сверстниками или игрушками;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мастурбация;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несвойственные возрасту знания о сексуальном поведении;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беспричинные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нервно-психические расстройства.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младшего школьного возраста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успеваемость;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замкнутость, стремление к уединению;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ролевого поведения (берет на себя функции родителя);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взаимоотношений со сверстниками;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несвойственное возрасту сексуально окрашенное поведение;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полностью закрыть тело одеждой, даже если в этом нет необходимости.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старшего школьного возраста, подростки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побеги из дома или институциональных учреждений;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или попытки самоубийства;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сексуализированное поведение;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наркотиков или алкоголя;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проституция или беспорядочные половые связи;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жалобы на боли в животе.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ru-RU"/>
        </w:rPr>
        <w:t>III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Психическое (эмоциональное) насилие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периодическое, длительное или постоянное психическое воздействие родителей (опекунов) и других взрослых на ребенка, приводящее к формированию у него патологических черт характера или тормозящее развитие личности. К этой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насилия относятся: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неприятие и постоянная критика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 и унижение его достоинства;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адрес ребенка, проявляющиеся в словесной форме без физического насилия;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преднамеренная физическая или социальная изоляция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к нему чрезмерных требований, не соответствующих возрасту или возможностям;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 невыполнение взрослыми обещаний;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 грубое психическое воздействие, вызвавшее у ребенка психическую травму.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Особенности психического  состояния  и  физического развития,  </w:t>
      </w:r>
      <w:r w:rsidRPr="00653B0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позволяющие  заподозрит э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моциональное насилие: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физического и умственного развития;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нервный тик;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печальный вид;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поведения ребенка,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заподозрить психическое насилие: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 или тревожность;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сохраняющееся подавленное состояние;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уединению;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уступчивость, заискивающе, угодливое поведение;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или попытки самоубийства;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общаться, налаживать отношения с другими людьми, включая сверстников;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успеваемость;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аппетита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Особенности поведения взрослых,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заподозрить психическое насилие над детьми: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утешить ребенка, который, действительно, в этом нуждается;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оскорбление, брань, обвинение или публичное оскорбление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сверхкритичное отношение к нему;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характеристика ребенка;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отождествление ребенка с ненавистным или нелюбимым родственником;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 на него ответственности за свои неудачи;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признание в нелюбви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или ненависти к ребенку.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IV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Пренебрежение нуждами ребенка (моральная жестокость)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отсутствие со стороны родителей </w:t>
      </w:r>
      <w:r w:rsidRPr="00653B0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или лиц, их заменяющих, элементарной заботы о ребенке, в результате чего нарушается его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эмоциональное состояние и появляется угроза его здоровью или развитию. Что может служить причиной неудовлетворения основных потребностей ребенка: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адекватного возрасту и потребностям ребенка питания, одежды, жилья,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медицинской помощи, включая отказ от его лечения;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должного внимания или заботы, в результате чего ребенок может стать жертвой несчастного случая;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повреждений, вовлечение в употребление алкоголя, наркотиков, а также в совершение правонарушений.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Недостаток заботы о ребенке может быть и непредумышленным. Он может быть следствием болезни, бедности, неопытности родителей или их невежества, следствием стихийных бедствий и социальных потрясений.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Заброшенными могут оказаться дети, проживающие не только в семье, но и находящиеся на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государственном попечении.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Особенности внешнего вида, клинические симптомы, определенные психические состояния и </w:t>
      </w:r>
      <w:r w:rsidRPr="00653B0F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 xml:space="preserve">поведение ребенка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признаки, по которым можно заподозрить пренебрежительное отношение к его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нуждам и интересам: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утомленный, сонный вид, опухшие веки;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санитарно-гигиеническая запущенность, педикулез;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масса тела, увеличивающаяся при регулярном достаточном питании (например, - во время пребывания в больнице или приюте);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роста или общее отставание в физическом развитии;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речевого и моторного развития, исчезающие при улучшении ситуации и появлении заботы о ребенке;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пеленочная сыпь и обезвоживание, характерные для грудных детей;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частая заболеваемость вялотекущими хроническими инфекционными болезнями; 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многократная госпитализация в отделения неотложной и скорой помощи;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 повре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ждения от случайных травм или отравлений.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Особенности психического состояния и поведения ребенка, </w:t>
      </w:r>
      <w:r w:rsidRPr="00653B0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позволяющие заподозрить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пренебрежительное отношение к нему: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голод и/или жажда;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 пищи;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любыми способами, вплоть до нанесения самоповреждений, привлечь к себе – внимание взрослых;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ласки и внимания;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подавленное настроение, апатия;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и импульсивность;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деликвентное (антиобщественное) поведение, вплоть до вандализма;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общаться с людьми, дружить;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неразборчивое дружелюбие;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регрессивное поведение;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мастурбация;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обучении, низкая успеваемость, недостаток знаний;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риска (обстоятельства, ситуации), способствующие жестокому обращению с детьми в семьях. 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Различные формы насилия по отношению к детям могут быть вызваны семейными проблемами </w:t>
      </w:r>
      <w:r w:rsidRPr="00653B0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(социальное неблагополучие семьи, наличие в ней эмоциональных или связанных с состоянием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здоровья сложностей), а  также сочетанием  специфических  характерологических  особенностей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ребенка. Факторами риска считаются: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 или многодетная семья, а также та, в которой постоянно возникают конфликты между родителями;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приемными детьми;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семье больного алкоголизма или наркоманией;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изоляция семьи, специфические культурные или религиозные факторы;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физического и психического насилия в качестве наказания;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родители (17 лет и моложе) с неадекватными родительскими навыками;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образования и недостаточный профессионализм родителей;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беженцев в результате межнациональных конфликтов.</w:t>
      </w:r>
    </w:p>
    <w:p w:rsidR="00C13424" w:rsidRPr="00653B0F" w:rsidRDefault="00C13424" w:rsidP="00653B0F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 поведение родителей, других членов семьи: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заболевания (психоз, депрессия);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состояния (попытки суицида, нервные потрясения и др.);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отсталость;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самоконтроль или импульсивность;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в прошлом в семьях случаев жестокого обращения с детьми, инцесты, привлечение к уголовной ответственности за половые, преступления;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 детстве сами подвергались жесткому обращению, сексуальной агрессии или были лишены родительского внимания.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Факторы риска, характеризующие особенности детей - жертв насилия: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нежеланный ребенок;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физических и умственных недостатков;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масса тела при рождении, недоношенность;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уродства;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нелюбимый ребенок в семье;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с нелюбимым родственником;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поведении ребенка, включая гиперактивность;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«трудный» ребенок;</w:t>
      </w:r>
    </w:p>
    <w:p w:rsidR="00C13424" w:rsidRPr="00653B0F" w:rsidRDefault="00C13424" w:rsidP="00653B0F">
      <w:pPr>
        <w:widowControl w:val="0"/>
        <w:numPr>
          <w:ilvl w:val="0"/>
          <w:numId w:val="24"/>
        </w:numPr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высокоодаренный или талантливый ребенок.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Любой вид жестокого обращения с детьми (а чаще всего отмечается сочетание нескольких форм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насилия) нарушает физическое и психическое здоровье ребенка, мешает его полноценному развитию. </w:t>
      </w: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Как правило, причиной таких нарушений и отклонений служит насилие, переживаемое или пережитое </w:t>
      </w:r>
      <w:r w:rsidRPr="00653B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 лет назад. Его последствия побуждают родителей или самих детей, ставших уже взрослыми,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специалистам.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Однако сексуальное насилие и психическое (эмоциональнее) распознаются чрезвычайно трудно. </w:t>
      </w:r>
      <w:r w:rsidRPr="00653B0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Необходимо учитывать, что признаки, характерные для различных форм жестокого обращения с детьми, могут встречаться и при других состояниях или психических расстройствах. Поэтому при оценке каждого конкретного случая насилия над детьми следует рассматривать весь комплекс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клинических симптомов, психических особенностей, социальных условий и обстоятельств, связанных с </w:t>
      </w:r>
      <w:r w:rsidRPr="00653B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жестоким обращением.</w:t>
      </w: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24" w:rsidRPr="00653B0F" w:rsidRDefault="00C13424" w:rsidP="00653B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3424" w:rsidRPr="00653B0F" w:rsidSect="008704D0">
          <w:footerReference w:type="default" r:id="rId12"/>
          <w:pgSz w:w="11909" w:h="16834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13424" w:rsidRPr="00653B0F" w:rsidRDefault="00C13424" w:rsidP="00653B0F">
      <w:pPr>
        <w:pStyle w:val="1"/>
        <w:spacing w:line="27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51" w:name="_Toc421103969"/>
      <w:bookmarkStart w:id="52" w:name="_Toc422128208"/>
      <w:r w:rsidRPr="00653B0F">
        <w:rPr>
          <w:rFonts w:ascii="Times New Roman" w:hAnsi="Times New Roman"/>
          <w:b w:val="0"/>
          <w:color w:val="auto"/>
          <w:sz w:val="24"/>
          <w:szCs w:val="24"/>
        </w:rPr>
        <w:t>Приложение №</w:t>
      </w:r>
      <w:r w:rsidR="000D593C" w:rsidRPr="00653B0F">
        <w:rPr>
          <w:rFonts w:ascii="Times New Roman" w:hAnsi="Times New Roman"/>
          <w:b w:val="0"/>
          <w:color w:val="auto"/>
          <w:sz w:val="24"/>
          <w:szCs w:val="24"/>
        </w:rPr>
        <w:t>7</w:t>
      </w:r>
      <w:bookmarkEnd w:id="51"/>
      <w:bookmarkEnd w:id="52"/>
    </w:p>
    <w:p w:rsidR="00C13424" w:rsidRPr="00653B0F" w:rsidRDefault="00C13424" w:rsidP="00653B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Уголовно наказуемые формы жестокого обращения согласно Уголовному кодексу Российской Федерации, подследственность и виды уголовного преследования согласно Уголовно-процессуальному кодексу Российской Федерации.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Уголовно наказуемые формы жестокого обращения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Глава 16. Преступления против жизни и здоровья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105 – Убийство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106 – Убийство матерью новорожденного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110 – Доведение до самоубийства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111, 112, 115 – Умышленное причинение тяжкого, средней тяжести и легкого вреда здоровью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116 – Побои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117 – Истязание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119 - Угроза убийством или причинением тяжелого вреда здоровью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125 – Оставление в опасности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Глава 17. Преступления против свободы, чести и достоинства личности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126 – Похищение человека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127 – Незаконное лишение свободы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127.1. Торговля людьми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127.2. Использование рабского труда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Глава 18. Преступления против половой неприкосновенности и половой свободы личности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131 – Изнасилование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132 – Насильственные действия сексуального характера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133 – Понуждение к действиям сексуального характера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134 – Половое сношение или иные действия сексуального характера с лицом, не достигшим 16-летнего возраста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135 – Развратные действия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Глава 20. Преступления против семьи и несовершеннолетних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150 – Вовлечение несовершеннолетнего в совершение преступления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151 – Вовлечение несовершеннолетнего в совершение антиобщественных действий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156 – Неисполнение обязанностей по воспитанию несовершеннолетнего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Глава 25. Преступления против здоровья населения и общественной нравственности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230 – Склонение к потреблению наркотических или психотропных веществ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240 – Вовлечение в занятие проституцией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241 – Организация занятия проституцией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242.1 – Изготовление и оборот материалов или предметов с порнографическими изображениями несовершеннолетних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242.2 – Использование несовершеннолетнего в целях изготовления порнографических материалов или предметов</w:t>
      </w:r>
    </w:p>
    <w:p w:rsidR="00C13424" w:rsidRPr="00653B0F" w:rsidRDefault="00C13424" w:rsidP="00653B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Подследственность (по уголовным делам о преступлениях, перечисленных в Приложении,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совершенных в отношении несовершеннолетних)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Предварительное следствие производится: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следователями СК РФ - по уголовным делам о преступлениях, предусмотренных статьями 105 - 110, 111, 117 частью второй, 126, 127 частями второй и третьей, 127.1 частями второй и третьей, 127.2 частями второй и третьей,150 частями второй и третьей, 151 частями второй и третьей, 131 – 135, 230частью третьей, 240 частью третьей, 241 частями второй и третьей, 242.1,242.2.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Дознание производится: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дознавателями органов внутренних дел РФ - по уголовным делам о преступлениях, предусмотренных статьями 112, 115, 116, 117 частью первой, 119,125, 127 частью первой, 150 частью первой, 151 частью первой, 156.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уголовного преследования (уголовные дела о преступлениях, перечисленных в Приложении, совершенных в отношении несовершеннолетних)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Уголовные дела о преступлениях, предусмотренных статьями 115 частью первой, 116 частью первой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обвиняемым.Примирение допускается до удаления суда в совещательную комнату для постановления приговора.</w:t>
      </w:r>
    </w:p>
    <w:p w:rsidR="00C13424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Исключение: </w:t>
      </w: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следственного органа, следователь, а также с согласия прокурора дознаватель возбуждают уголовное дело о любом преступлении, указанном в данном пункте, и при отсутствии заявления потерпевшего или его законного представителя, если данное преступление совершено в отношении лица, которое в силу зависимого или беспомощного состояния либо по иным причинам не может защищать свои права и законные интересы. К иным причинам относится также случай совершения преступления лицом, данные о котором не известны.</w:t>
      </w:r>
    </w:p>
    <w:p w:rsidR="003733A2" w:rsidRPr="00653B0F" w:rsidRDefault="00C13424" w:rsidP="00653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Уголовные дела, за исключением уголовных дел, указанных в предыдущем пункте, считаются уголовными делами публичного обвинения.</w:t>
      </w:r>
    </w:p>
    <w:sectPr w:rsidR="003733A2" w:rsidRPr="00653B0F" w:rsidSect="00077DD8">
      <w:footerReference w:type="default" r:id="rId13"/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53" w:rsidRDefault="00280F53" w:rsidP="00200070">
      <w:pPr>
        <w:spacing w:after="0" w:line="240" w:lineRule="auto"/>
      </w:pPr>
      <w:r>
        <w:separator/>
      </w:r>
    </w:p>
  </w:endnote>
  <w:endnote w:type="continuationSeparator" w:id="1">
    <w:p w:rsidR="00280F53" w:rsidRDefault="00280F53" w:rsidP="0020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88" w:rsidRPr="0042698C" w:rsidRDefault="002E0D88" w:rsidP="002E0D88">
    <w:pPr>
      <w:pStyle w:val="ab"/>
      <w:tabs>
        <w:tab w:val="center" w:pos="5102"/>
        <w:tab w:val="left" w:pos="6824"/>
      </w:tabs>
      <w:rPr>
        <w:rFonts w:ascii="Times New Roman" w:hAnsi="Times New Roman" w:cs="Times New Roman"/>
      </w:rPr>
    </w:pPr>
    <w:r>
      <w:tab/>
    </w:r>
    <w:r>
      <w:tab/>
    </w:r>
    <w:sdt>
      <w:sdtPr>
        <w:id w:val="39601808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F1079" w:rsidRPr="0042698C">
          <w:rPr>
            <w:rFonts w:ascii="Times New Roman" w:hAnsi="Times New Roman" w:cs="Times New Roman"/>
          </w:rPr>
          <w:fldChar w:fldCharType="begin"/>
        </w:r>
        <w:r w:rsidRPr="0042698C">
          <w:rPr>
            <w:rFonts w:ascii="Times New Roman" w:hAnsi="Times New Roman" w:cs="Times New Roman"/>
          </w:rPr>
          <w:instrText>PAGE   \* MERGEFORMAT</w:instrText>
        </w:r>
        <w:r w:rsidR="008F1079" w:rsidRPr="0042698C">
          <w:rPr>
            <w:rFonts w:ascii="Times New Roman" w:hAnsi="Times New Roman" w:cs="Times New Roman"/>
          </w:rPr>
          <w:fldChar w:fldCharType="separate"/>
        </w:r>
        <w:r w:rsidR="004E173C">
          <w:rPr>
            <w:rFonts w:ascii="Times New Roman" w:hAnsi="Times New Roman" w:cs="Times New Roman"/>
            <w:noProof/>
          </w:rPr>
          <w:t>23</w:t>
        </w:r>
        <w:r w:rsidR="008F1079" w:rsidRPr="0042698C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  <w:p w:rsidR="002E0D88" w:rsidRDefault="002E0D8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2967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0D88" w:rsidRPr="00926AB9" w:rsidRDefault="008F1079">
        <w:pPr>
          <w:pStyle w:val="ab"/>
          <w:jc w:val="center"/>
          <w:rPr>
            <w:rFonts w:ascii="Times New Roman" w:hAnsi="Times New Roman" w:cs="Times New Roman"/>
          </w:rPr>
        </w:pPr>
        <w:r w:rsidRPr="00926AB9">
          <w:rPr>
            <w:rFonts w:ascii="Times New Roman" w:hAnsi="Times New Roman" w:cs="Times New Roman"/>
          </w:rPr>
          <w:fldChar w:fldCharType="begin"/>
        </w:r>
        <w:r w:rsidR="002E0D88" w:rsidRPr="00926AB9">
          <w:rPr>
            <w:rFonts w:ascii="Times New Roman" w:hAnsi="Times New Roman" w:cs="Times New Roman"/>
          </w:rPr>
          <w:instrText>PAGE   \* MERGEFORMAT</w:instrText>
        </w:r>
        <w:r w:rsidRPr="00926AB9">
          <w:rPr>
            <w:rFonts w:ascii="Times New Roman" w:hAnsi="Times New Roman" w:cs="Times New Roman"/>
          </w:rPr>
          <w:fldChar w:fldCharType="separate"/>
        </w:r>
        <w:r w:rsidR="004E173C">
          <w:rPr>
            <w:rFonts w:ascii="Times New Roman" w:hAnsi="Times New Roman" w:cs="Times New Roman"/>
            <w:noProof/>
          </w:rPr>
          <w:t>29</w:t>
        </w:r>
        <w:r w:rsidRPr="00926AB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E0D88" w:rsidRDefault="002E0D8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D88" w:rsidRPr="00926AB9" w:rsidRDefault="008F1079">
    <w:pPr>
      <w:pStyle w:val="ab"/>
      <w:jc w:val="center"/>
      <w:rPr>
        <w:rFonts w:ascii="Times New Roman" w:hAnsi="Times New Roman" w:cs="Times New Roman"/>
      </w:rPr>
    </w:pPr>
    <w:r w:rsidRPr="00926AB9">
      <w:rPr>
        <w:rFonts w:ascii="Times New Roman" w:hAnsi="Times New Roman" w:cs="Times New Roman"/>
      </w:rPr>
      <w:fldChar w:fldCharType="begin"/>
    </w:r>
    <w:r w:rsidR="002E0D88" w:rsidRPr="00926AB9">
      <w:rPr>
        <w:rFonts w:ascii="Times New Roman" w:hAnsi="Times New Roman" w:cs="Times New Roman"/>
      </w:rPr>
      <w:instrText>PAGE   \* MERGEFORMAT</w:instrText>
    </w:r>
    <w:r w:rsidRPr="00926AB9">
      <w:rPr>
        <w:rFonts w:ascii="Times New Roman" w:hAnsi="Times New Roman" w:cs="Times New Roman"/>
      </w:rPr>
      <w:fldChar w:fldCharType="separate"/>
    </w:r>
    <w:r w:rsidR="004E173C">
      <w:rPr>
        <w:rFonts w:ascii="Times New Roman" w:hAnsi="Times New Roman" w:cs="Times New Roman"/>
        <w:noProof/>
      </w:rPr>
      <w:t>32</w:t>
    </w:r>
    <w:r w:rsidRPr="00926AB9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</w:r>
  </w:p>
  <w:p w:rsidR="002E0D88" w:rsidRDefault="002E0D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53" w:rsidRDefault="00280F53" w:rsidP="00200070">
      <w:pPr>
        <w:spacing w:after="0" w:line="240" w:lineRule="auto"/>
      </w:pPr>
      <w:r>
        <w:separator/>
      </w:r>
    </w:p>
  </w:footnote>
  <w:footnote w:type="continuationSeparator" w:id="1">
    <w:p w:rsidR="00280F53" w:rsidRDefault="00280F53" w:rsidP="0020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1B3"/>
    <w:multiLevelType w:val="hybridMultilevel"/>
    <w:tmpl w:val="A0046A46"/>
    <w:lvl w:ilvl="0" w:tplc="E8A247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75A31"/>
    <w:multiLevelType w:val="hybridMultilevel"/>
    <w:tmpl w:val="3D8450D4"/>
    <w:lvl w:ilvl="0" w:tplc="671628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045DB"/>
    <w:multiLevelType w:val="hybridMultilevel"/>
    <w:tmpl w:val="52F4F05E"/>
    <w:lvl w:ilvl="0" w:tplc="E8A24748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A80051E"/>
    <w:multiLevelType w:val="hybridMultilevel"/>
    <w:tmpl w:val="80AA723A"/>
    <w:lvl w:ilvl="0" w:tplc="BC188E1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524"/>
    <w:multiLevelType w:val="singleLevel"/>
    <w:tmpl w:val="BC522ED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4594233"/>
    <w:multiLevelType w:val="hybridMultilevel"/>
    <w:tmpl w:val="D18E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41A6A"/>
    <w:multiLevelType w:val="hybridMultilevel"/>
    <w:tmpl w:val="FAC4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94547"/>
    <w:multiLevelType w:val="hybridMultilevel"/>
    <w:tmpl w:val="8ED2A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C14E28"/>
    <w:multiLevelType w:val="hybridMultilevel"/>
    <w:tmpl w:val="4266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51FDB"/>
    <w:multiLevelType w:val="hybridMultilevel"/>
    <w:tmpl w:val="3138A1F6"/>
    <w:lvl w:ilvl="0" w:tplc="69B4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428CE"/>
    <w:multiLevelType w:val="hybridMultilevel"/>
    <w:tmpl w:val="354C36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367874"/>
    <w:multiLevelType w:val="hybridMultilevel"/>
    <w:tmpl w:val="1E46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F07E8"/>
    <w:multiLevelType w:val="hybridMultilevel"/>
    <w:tmpl w:val="FDA4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E4670"/>
    <w:multiLevelType w:val="multilevel"/>
    <w:tmpl w:val="D5C6B10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5" w:hanging="1800"/>
      </w:pPr>
      <w:rPr>
        <w:rFonts w:hint="default"/>
      </w:rPr>
    </w:lvl>
  </w:abstractNum>
  <w:abstractNum w:abstractNumId="14">
    <w:nsid w:val="32674F1F"/>
    <w:multiLevelType w:val="hybridMultilevel"/>
    <w:tmpl w:val="29B69F5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33DB147E"/>
    <w:multiLevelType w:val="hybridMultilevel"/>
    <w:tmpl w:val="BD38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603C"/>
    <w:multiLevelType w:val="hybridMultilevel"/>
    <w:tmpl w:val="82EE8CB6"/>
    <w:lvl w:ilvl="0" w:tplc="C8A887B4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46" w:hanging="360"/>
      </w:pPr>
    </w:lvl>
    <w:lvl w:ilvl="2" w:tplc="0419001B" w:tentative="1">
      <w:start w:val="1"/>
      <w:numFmt w:val="lowerRoman"/>
      <w:lvlText w:val="%3."/>
      <w:lvlJc w:val="right"/>
      <w:pPr>
        <w:ind w:left="6566" w:hanging="180"/>
      </w:pPr>
    </w:lvl>
    <w:lvl w:ilvl="3" w:tplc="0419000F" w:tentative="1">
      <w:start w:val="1"/>
      <w:numFmt w:val="decimal"/>
      <w:lvlText w:val="%4."/>
      <w:lvlJc w:val="left"/>
      <w:pPr>
        <w:ind w:left="7286" w:hanging="360"/>
      </w:pPr>
    </w:lvl>
    <w:lvl w:ilvl="4" w:tplc="04190019" w:tentative="1">
      <w:start w:val="1"/>
      <w:numFmt w:val="lowerLetter"/>
      <w:lvlText w:val="%5."/>
      <w:lvlJc w:val="left"/>
      <w:pPr>
        <w:ind w:left="8006" w:hanging="360"/>
      </w:pPr>
    </w:lvl>
    <w:lvl w:ilvl="5" w:tplc="0419001B" w:tentative="1">
      <w:start w:val="1"/>
      <w:numFmt w:val="lowerRoman"/>
      <w:lvlText w:val="%6."/>
      <w:lvlJc w:val="right"/>
      <w:pPr>
        <w:ind w:left="8726" w:hanging="180"/>
      </w:pPr>
    </w:lvl>
    <w:lvl w:ilvl="6" w:tplc="0419000F" w:tentative="1">
      <w:start w:val="1"/>
      <w:numFmt w:val="decimal"/>
      <w:lvlText w:val="%7."/>
      <w:lvlJc w:val="left"/>
      <w:pPr>
        <w:ind w:left="9446" w:hanging="360"/>
      </w:pPr>
    </w:lvl>
    <w:lvl w:ilvl="7" w:tplc="04190019" w:tentative="1">
      <w:start w:val="1"/>
      <w:numFmt w:val="lowerLetter"/>
      <w:lvlText w:val="%8."/>
      <w:lvlJc w:val="left"/>
      <w:pPr>
        <w:ind w:left="10166" w:hanging="360"/>
      </w:pPr>
    </w:lvl>
    <w:lvl w:ilvl="8" w:tplc="0419001B" w:tentative="1">
      <w:start w:val="1"/>
      <w:numFmt w:val="lowerRoman"/>
      <w:lvlText w:val="%9."/>
      <w:lvlJc w:val="right"/>
      <w:pPr>
        <w:ind w:left="10886" w:hanging="180"/>
      </w:pPr>
    </w:lvl>
  </w:abstractNum>
  <w:abstractNum w:abstractNumId="17">
    <w:nsid w:val="3BC7739E"/>
    <w:multiLevelType w:val="hybridMultilevel"/>
    <w:tmpl w:val="81B47908"/>
    <w:lvl w:ilvl="0" w:tplc="7EAE7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D821E5"/>
    <w:multiLevelType w:val="hybridMultilevel"/>
    <w:tmpl w:val="EE68BE3E"/>
    <w:lvl w:ilvl="0" w:tplc="E8A247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3F66F9"/>
    <w:multiLevelType w:val="hybridMultilevel"/>
    <w:tmpl w:val="A37AF934"/>
    <w:lvl w:ilvl="0" w:tplc="902C78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6F1256"/>
    <w:multiLevelType w:val="hybridMultilevel"/>
    <w:tmpl w:val="3B6E366A"/>
    <w:lvl w:ilvl="0" w:tplc="5AAAA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3A0B01"/>
    <w:multiLevelType w:val="hybridMultilevel"/>
    <w:tmpl w:val="8898D20C"/>
    <w:lvl w:ilvl="0" w:tplc="902C7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1E14C7"/>
    <w:multiLevelType w:val="hybridMultilevel"/>
    <w:tmpl w:val="F242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778EB"/>
    <w:multiLevelType w:val="hybridMultilevel"/>
    <w:tmpl w:val="5622BA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633A96"/>
    <w:multiLevelType w:val="hybridMultilevel"/>
    <w:tmpl w:val="96EC7F96"/>
    <w:lvl w:ilvl="0" w:tplc="E8A247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C72DD9"/>
    <w:multiLevelType w:val="hybridMultilevel"/>
    <w:tmpl w:val="8C3ECE58"/>
    <w:lvl w:ilvl="0" w:tplc="E8A247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772E49"/>
    <w:multiLevelType w:val="hybridMultilevel"/>
    <w:tmpl w:val="DCF2CA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164D79"/>
    <w:multiLevelType w:val="hybridMultilevel"/>
    <w:tmpl w:val="3B6E366A"/>
    <w:lvl w:ilvl="0" w:tplc="5AAAA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5E73E0"/>
    <w:multiLevelType w:val="hybridMultilevel"/>
    <w:tmpl w:val="76E47FD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1"/>
  </w:num>
  <w:num w:numId="5">
    <w:abstractNumId w:val="8"/>
  </w:num>
  <w:num w:numId="6">
    <w:abstractNumId w:val="23"/>
  </w:num>
  <w:num w:numId="7">
    <w:abstractNumId w:val="25"/>
  </w:num>
  <w:num w:numId="8">
    <w:abstractNumId w:val="26"/>
  </w:num>
  <w:num w:numId="9">
    <w:abstractNumId w:val="28"/>
  </w:num>
  <w:num w:numId="10">
    <w:abstractNumId w:val="27"/>
  </w:num>
  <w:num w:numId="11">
    <w:abstractNumId w:val="1"/>
  </w:num>
  <w:num w:numId="12">
    <w:abstractNumId w:val="13"/>
  </w:num>
  <w:num w:numId="13">
    <w:abstractNumId w:val="20"/>
  </w:num>
  <w:num w:numId="14">
    <w:abstractNumId w:val="19"/>
  </w:num>
  <w:num w:numId="15">
    <w:abstractNumId w:val="14"/>
  </w:num>
  <w:num w:numId="16">
    <w:abstractNumId w:val="10"/>
  </w:num>
  <w:num w:numId="17">
    <w:abstractNumId w:val="12"/>
  </w:num>
  <w:num w:numId="18">
    <w:abstractNumId w:val="6"/>
  </w:num>
  <w:num w:numId="19">
    <w:abstractNumId w:val="5"/>
  </w:num>
  <w:num w:numId="20">
    <w:abstractNumId w:val="17"/>
  </w:num>
  <w:num w:numId="21">
    <w:abstractNumId w:val="4"/>
  </w:num>
  <w:num w:numId="22">
    <w:abstractNumId w:val="2"/>
  </w:num>
  <w:num w:numId="23">
    <w:abstractNumId w:val="0"/>
  </w:num>
  <w:num w:numId="24">
    <w:abstractNumId w:val="18"/>
  </w:num>
  <w:num w:numId="25">
    <w:abstractNumId w:val="24"/>
  </w:num>
  <w:num w:numId="26">
    <w:abstractNumId w:val="7"/>
  </w:num>
  <w:num w:numId="27">
    <w:abstractNumId w:val="15"/>
  </w:num>
  <w:num w:numId="28">
    <w:abstractNumId w:val="3"/>
  </w:num>
  <w:num w:numId="29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65A5"/>
    <w:rsid w:val="0000088C"/>
    <w:rsid w:val="00010DF3"/>
    <w:rsid w:val="0001317F"/>
    <w:rsid w:val="000144DF"/>
    <w:rsid w:val="0001757C"/>
    <w:rsid w:val="000178E3"/>
    <w:rsid w:val="000256D1"/>
    <w:rsid w:val="000258D6"/>
    <w:rsid w:val="00032266"/>
    <w:rsid w:val="00034271"/>
    <w:rsid w:val="000404FD"/>
    <w:rsid w:val="00051403"/>
    <w:rsid w:val="000556EE"/>
    <w:rsid w:val="00055BC3"/>
    <w:rsid w:val="0007356B"/>
    <w:rsid w:val="0007425F"/>
    <w:rsid w:val="000747D7"/>
    <w:rsid w:val="00077DD8"/>
    <w:rsid w:val="00081929"/>
    <w:rsid w:val="00084DE3"/>
    <w:rsid w:val="00085245"/>
    <w:rsid w:val="00092DFE"/>
    <w:rsid w:val="00093C19"/>
    <w:rsid w:val="000A01A1"/>
    <w:rsid w:val="000A5CD9"/>
    <w:rsid w:val="000B56FE"/>
    <w:rsid w:val="000C14A7"/>
    <w:rsid w:val="000C2041"/>
    <w:rsid w:val="000D07DC"/>
    <w:rsid w:val="000D3AC7"/>
    <w:rsid w:val="000D4D99"/>
    <w:rsid w:val="000D593C"/>
    <w:rsid w:val="000D6D7C"/>
    <w:rsid w:val="000E1271"/>
    <w:rsid w:val="000E65FF"/>
    <w:rsid w:val="000F7076"/>
    <w:rsid w:val="00100203"/>
    <w:rsid w:val="00101219"/>
    <w:rsid w:val="00102916"/>
    <w:rsid w:val="00103D7B"/>
    <w:rsid w:val="00104CF8"/>
    <w:rsid w:val="001054D1"/>
    <w:rsid w:val="0010727E"/>
    <w:rsid w:val="0011121A"/>
    <w:rsid w:val="00121B69"/>
    <w:rsid w:val="001356A5"/>
    <w:rsid w:val="00150F06"/>
    <w:rsid w:val="001571B8"/>
    <w:rsid w:val="00160F1D"/>
    <w:rsid w:val="001665A5"/>
    <w:rsid w:val="00171C1F"/>
    <w:rsid w:val="00172E74"/>
    <w:rsid w:val="001749CD"/>
    <w:rsid w:val="0017722F"/>
    <w:rsid w:val="0018563D"/>
    <w:rsid w:val="00191F41"/>
    <w:rsid w:val="001A38FB"/>
    <w:rsid w:val="001C3305"/>
    <w:rsid w:val="001D122E"/>
    <w:rsid w:val="001D2265"/>
    <w:rsid w:val="001D5621"/>
    <w:rsid w:val="001D7D85"/>
    <w:rsid w:val="001E16E3"/>
    <w:rsid w:val="001E5210"/>
    <w:rsid w:val="001E586B"/>
    <w:rsid w:val="001F1898"/>
    <w:rsid w:val="001F21B0"/>
    <w:rsid w:val="001F48D3"/>
    <w:rsid w:val="001F4949"/>
    <w:rsid w:val="00200070"/>
    <w:rsid w:val="00200C9A"/>
    <w:rsid w:val="00216080"/>
    <w:rsid w:val="002173DB"/>
    <w:rsid w:val="0022215D"/>
    <w:rsid w:val="002306C4"/>
    <w:rsid w:val="0024042E"/>
    <w:rsid w:val="002408B8"/>
    <w:rsid w:val="00251A60"/>
    <w:rsid w:val="002549CA"/>
    <w:rsid w:val="002632DA"/>
    <w:rsid w:val="00280F53"/>
    <w:rsid w:val="00283E98"/>
    <w:rsid w:val="00294B8C"/>
    <w:rsid w:val="002A132F"/>
    <w:rsid w:val="002A3528"/>
    <w:rsid w:val="002A3AF9"/>
    <w:rsid w:val="002A3F58"/>
    <w:rsid w:val="002A7A25"/>
    <w:rsid w:val="002B2783"/>
    <w:rsid w:val="002B4376"/>
    <w:rsid w:val="002C08C1"/>
    <w:rsid w:val="002C31F6"/>
    <w:rsid w:val="002D026D"/>
    <w:rsid w:val="002D25DB"/>
    <w:rsid w:val="002D296B"/>
    <w:rsid w:val="002D536B"/>
    <w:rsid w:val="002E0D88"/>
    <w:rsid w:val="002F4B54"/>
    <w:rsid w:val="00314129"/>
    <w:rsid w:val="0031519D"/>
    <w:rsid w:val="00315426"/>
    <w:rsid w:val="00316C41"/>
    <w:rsid w:val="003260CB"/>
    <w:rsid w:val="003268BD"/>
    <w:rsid w:val="003301F5"/>
    <w:rsid w:val="0033139F"/>
    <w:rsid w:val="003329E9"/>
    <w:rsid w:val="00332D71"/>
    <w:rsid w:val="00341933"/>
    <w:rsid w:val="00343A85"/>
    <w:rsid w:val="003446F3"/>
    <w:rsid w:val="003458A9"/>
    <w:rsid w:val="00350789"/>
    <w:rsid w:val="00351050"/>
    <w:rsid w:val="00353350"/>
    <w:rsid w:val="00356E86"/>
    <w:rsid w:val="00363680"/>
    <w:rsid w:val="00364151"/>
    <w:rsid w:val="00367BD4"/>
    <w:rsid w:val="00367F5F"/>
    <w:rsid w:val="00371C93"/>
    <w:rsid w:val="003733A2"/>
    <w:rsid w:val="00374CCE"/>
    <w:rsid w:val="00374D94"/>
    <w:rsid w:val="00376A2A"/>
    <w:rsid w:val="00380EE7"/>
    <w:rsid w:val="00380F40"/>
    <w:rsid w:val="00382A76"/>
    <w:rsid w:val="00384E5E"/>
    <w:rsid w:val="00391E7F"/>
    <w:rsid w:val="00392A23"/>
    <w:rsid w:val="00395357"/>
    <w:rsid w:val="003970F0"/>
    <w:rsid w:val="00397BD6"/>
    <w:rsid w:val="003A07B6"/>
    <w:rsid w:val="003A32A8"/>
    <w:rsid w:val="003A5710"/>
    <w:rsid w:val="003B1170"/>
    <w:rsid w:val="003B6AAF"/>
    <w:rsid w:val="003C37B5"/>
    <w:rsid w:val="003C4391"/>
    <w:rsid w:val="003C7E70"/>
    <w:rsid w:val="003D106A"/>
    <w:rsid w:val="003D4E04"/>
    <w:rsid w:val="003D53A2"/>
    <w:rsid w:val="003D6125"/>
    <w:rsid w:val="003E2FA9"/>
    <w:rsid w:val="003E746B"/>
    <w:rsid w:val="003F1496"/>
    <w:rsid w:val="003F3EFE"/>
    <w:rsid w:val="003F5422"/>
    <w:rsid w:val="003F54D1"/>
    <w:rsid w:val="004046DC"/>
    <w:rsid w:val="004106A1"/>
    <w:rsid w:val="00413F31"/>
    <w:rsid w:val="00416C21"/>
    <w:rsid w:val="004232AE"/>
    <w:rsid w:val="0042698C"/>
    <w:rsid w:val="00433D59"/>
    <w:rsid w:val="004357D5"/>
    <w:rsid w:val="004378BA"/>
    <w:rsid w:val="00442127"/>
    <w:rsid w:val="00452C17"/>
    <w:rsid w:val="00453AEB"/>
    <w:rsid w:val="00454566"/>
    <w:rsid w:val="00460329"/>
    <w:rsid w:val="0046275C"/>
    <w:rsid w:val="00464578"/>
    <w:rsid w:val="00470BF4"/>
    <w:rsid w:val="0047318E"/>
    <w:rsid w:val="00477FAA"/>
    <w:rsid w:val="0049068B"/>
    <w:rsid w:val="00493C20"/>
    <w:rsid w:val="004941D8"/>
    <w:rsid w:val="004A38EF"/>
    <w:rsid w:val="004A3CAD"/>
    <w:rsid w:val="004B005E"/>
    <w:rsid w:val="004C4745"/>
    <w:rsid w:val="004D0958"/>
    <w:rsid w:val="004E173C"/>
    <w:rsid w:val="004E255D"/>
    <w:rsid w:val="004E25E3"/>
    <w:rsid w:val="004E3D2B"/>
    <w:rsid w:val="004F0386"/>
    <w:rsid w:val="004F1770"/>
    <w:rsid w:val="004F76E5"/>
    <w:rsid w:val="0050343F"/>
    <w:rsid w:val="00507057"/>
    <w:rsid w:val="0050709C"/>
    <w:rsid w:val="005100D1"/>
    <w:rsid w:val="00513332"/>
    <w:rsid w:val="00533312"/>
    <w:rsid w:val="005476C7"/>
    <w:rsid w:val="00556C91"/>
    <w:rsid w:val="005635E1"/>
    <w:rsid w:val="00563C02"/>
    <w:rsid w:val="00563D80"/>
    <w:rsid w:val="00563F22"/>
    <w:rsid w:val="00570148"/>
    <w:rsid w:val="00575449"/>
    <w:rsid w:val="00577682"/>
    <w:rsid w:val="00591E2B"/>
    <w:rsid w:val="00593BBE"/>
    <w:rsid w:val="0059510E"/>
    <w:rsid w:val="005A076C"/>
    <w:rsid w:val="005B1ECA"/>
    <w:rsid w:val="005C0D18"/>
    <w:rsid w:val="005C3389"/>
    <w:rsid w:val="005C4DC0"/>
    <w:rsid w:val="005C6725"/>
    <w:rsid w:val="005C6C41"/>
    <w:rsid w:val="005D1260"/>
    <w:rsid w:val="005D34F5"/>
    <w:rsid w:val="005E6F38"/>
    <w:rsid w:val="005F0426"/>
    <w:rsid w:val="00604394"/>
    <w:rsid w:val="00605141"/>
    <w:rsid w:val="00612618"/>
    <w:rsid w:val="0061461A"/>
    <w:rsid w:val="00614A2C"/>
    <w:rsid w:val="00614A9D"/>
    <w:rsid w:val="00621BF7"/>
    <w:rsid w:val="00622CED"/>
    <w:rsid w:val="00627FE0"/>
    <w:rsid w:val="00636685"/>
    <w:rsid w:val="00642109"/>
    <w:rsid w:val="00642B50"/>
    <w:rsid w:val="00653B0F"/>
    <w:rsid w:val="00653D4C"/>
    <w:rsid w:val="0065478D"/>
    <w:rsid w:val="006633E3"/>
    <w:rsid w:val="006636AB"/>
    <w:rsid w:val="00667E3C"/>
    <w:rsid w:val="00673AA7"/>
    <w:rsid w:val="0068009F"/>
    <w:rsid w:val="006820BC"/>
    <w:rsid w:val="00684D50"/>
    <w:rsid w:val="00685F8A"/>
    <w:rsid w:val="00694C9C"/>
    <w:rsid w:val="00697B29"/>
    <w:rsid w:val="006A0232"/>
    <w:rsid w:val="006B08A7"/>
    <w:rsid w:val="006B0F88"/>
    <w:rsid w:val="006D0202"/>
    <w:rsid w:val="006D2A64"/>
    <w:rsid w:val="006D2BFA"/>
    <w:rsid w:val="006D4D5B"/>
    <w:rsid w:val="006E2D0B"/>
    <w:rsid w:val="006E3BFC"/>
    <w:rsid w:val="006E41E0"/>
    <w:rsid w:val="006E628E"/>
    <w:rsid w:val="006F1DC5"/>
    <w:rsid w:val="006F2B18"/>
    <w:rsid w:val="007069FC"/>
    <w:rsid w:val="007073A5"/>
    <w:rsid w:val="007130A9"/>
    <w:rsid w:val="00714E33"/>
    <w:rsid w:val="00730DA9"/>
    <w:rsid w:val="007337B0"/>
    <w:rsid w:val="00744A25"/>
    <w:rsid w:val="007467D7"/>
    <w:rsid w:val="00751A8A"/>
    <w:rsid w:val="007526A0"/>
    <w:rsid w:val="007535C8"/>
    <w:rsid w:val="00761105"/>
    <w:rsid w:val="00763940"/>
    <w:rsid w:val="00765BA1"/>
    <w:rsid w:val="00772393"/>
    <w:rsid w:val="00777283"/>
    <w:rsid w:val="007822E1"/>
    <w:rsid w:val="00795A3F"/>
    <w:rsid w:val="0079750D"/>
    <w:rsid w:val="00797DC6"/>
    <w:rsid w:val="007A0D2F"/>
    <w:rsid w:val="007A73E4"/>
    <w:rsid w:val="007A7928"/>
    <w:rsid w:val="007B35BF"/>
    <w:rsid w:val="007C0E0C"/>
    <w:rsid w:val="007C1E5E"/>
    <w:rsid w:val="007C327A"/>
    <w:rsid w:val="007D06EE"/>
    <w:rsid w:val="007D2990"/>
    <w:rsid w:val="007D3DF1"/>
    <w:rsid w:val="007D3E71"/>
    <w:rsid w:val="007E4C16"/>
    <w:rsid w:val="007F08EC"/>
    <w:rsid w:val="007F5E2F"/>
    <w:rsid w:val="007F7786"/>
    <w:rsid w:val="00800513"/>
    <w:rsid w:val="008014BB"/>
    <w:rsid w:val="0080315D"/>
    <w:rsid w:val="00805427"/>
    <w:rsid w:val="00805FA6"/>
    <w:rsid w:val="0080655F"/>
    <w:rsid w:val="008078CB"/>
    <w:rsid w:val="00807E76"/>
    <w:rsid w:val="0081327F"/>
    <w:rsid w:val="0082658F"/>
    <w:rsid w:val="00830C05"/>
    <w:rsid w:val="0083189F"/>
    <w:rsid w:val="00842B97"/>
    <w:rsid w:val="008430B4"/>
    <w:rsid w:val="0084392E"/>
    <w:rsid w:val="00844EE0"/>
    <w:rsid w:val="0085267B"/>
    <w:rsid w:val="0085435D"/>
    <w:rsid w:val="00856A4E"/>
    <w:rsid w:val="008622EF"/>
    <w:rsid w:val="0086326F"/>
    <w:rsid w:val="0086680C"/>
    <w:rsid w:val="008704D0"/>
    <w:rsid w:val="00871DD7"/>
    <w:rsid w:val="008768D9"/>
    <w:rsid w:val="008843CB"/>
    <w:rsid w:val="00887F85"/>
    <w:rsid w:val="008903B2"/>
    <w:rsid w:val="008911BA"/>
    <w:rsid w:val="00893572"/>
    <w:rsid w:val="00894884"/>
    <w:rsid w:val="008A0E7F"/>
    <w:rsid w:val="008A18B3"/>
    <w:rsid w:val="008A245C"/>
    <w:rsid w:val="008A49A2"/>
    <w:rsid w:val="008A59A2"/>
    <w:rsid w:val="008A59E0"/>
    <w:rsid w:val="008A63C8"/>
    <w:rsid w:val="008B037A"/>
    <w:rsid w:val="008C276E"/>
    <w:rsid w:val="008C3417"/>
    <w:rsid w:val="008C61CF"/>
    <w:rsid w:val="008E27F9"/>
    <w:rsid w:val="008E71E6"/>
    <w:rsid w:val="008F0B4D"/>
    <w:rsid w:val="008F1079"/>
    <w:rsid w:val="008F117E"/>
    <w:rsid w:val="008F1458"/>
    <w:rsid w:val="008F7747"/>
    <w:rsid w:val="00900315"/>
    <w:rsid w:val="00903D29"/>
    <w:rsid w:val="00904FAF"/>
    <w:rsid w:val="00907992"/>
    <w:rsid w:val="00911253"/>
    <w:rsid w:val="0091257E"/>
    <w:rsid w:val="00916BA8"/>
    <w:rsid w:val="0092380E"/>
    <w:rsid w:val="0092551B"/>
    <w:rsid w:val="00925E48"/>
    <w:rsid w:val="00926AB9"/>
    <w:rsid w:val="00927978"/>
    <w:rsid w:val="00930D8D"/>
    <w:rsid w:val="00931C7B"/>
    <w:rsid w:val="0093287A"/>
    <w:rsid w:val="00934D0D"/>
    <w:rsid w:val="00936541"/>
    <w:rsid w:val="00937EB5"/>
    <w:rsid w:val="00957EFC"/>
    <w:rsid w:val="0096241C"/>
    <w:rsid w:val="009726EF"/>
    <w:rsid w:val="00973A24"/>
    <w:rsid w:val="009746F1"/>
    <w:rsid w:val="0098032F"/>
    <w:rsid w:val="00982DAF"/>
    <w:rsid w:val="009867D1"/>
    <w:rsid w:val="009907EE"/>
    <w:rsid w:val="00993816"/>
    <w:rsid w:val="009957FB"/>
    <w:rsid w:val="00997F6F"/>
    <w:rsid w:val="009A64BF"/>
    <w:rsid w:val="009A7704"/>
    <w:rsid w:val="009A7E21"/>
    <w:rsid w:val="009B1D4D"/>
    <w:rsid w:val="009B5A02"/>
    <w:rsid w:val="009C0DC1"/>
    <w:rsid w:val="009C15FC"/>
    <w:rsid w:val="009C3137"/>
    <w:rsid w:val="009C49B0"/>
    <w:rsid w:val="009D143E"/>
    <w:rsid w:val="009D33C4"/>
    <w:rsid w:val="009D3C22"/>
    <w:rsid w:val="009F48D7"/>
    <w:rsid w:val="009F7EA0"/>
    <w:rsid w:val="00A02F84"/>
    <w:rsid w:val="00A10B54"/>
    <w:rsid w:val="00A1134C"/>
    <w:rsid w:val="00A12AD9"/>
    <w:rsid w:val="00A169B3"/>
    <w:rsid w:val="00A26CC8"/>
    <w:rsid w:val="00A27BA8"/>
    <w:rsid w:val="00A321E1"/>
    <w:rsid w:val="00A332E3"/>
    <w:rsid w:val="00A36D5A"/>
    <w:rsid w:val="00A41D8A"/>
    <w:rsid w:val="00A42092"/>
    <w:rsid w:val="00A439F1"/>
    <w:rsid w:val="00A53839"/>
    <w:rsid w:val="00A70E21"/>
    <w:rsid w:val="00A778E9"/>
    <w:rsid w:val="00A8012B"/>
    <w:rsid w:val="00A95BC4"/>
    <w:rsid w:val="00A97CD9"/>
    <w:rsid w:val="00A97D01"/>
    <w:rsid w:val="00AA085B"/>
    <w:rsid w:val="00AB7BB6"/>
    <w:rsid w:val="00AB7E00"/>
    <w:rsid w:val="00AC191F"/>
    <w:rsid w:val="00AC5E83"/>
    <w:rsid w:val="00AC694D"/>
    <w:rsid w:val="00AC7684"/>
    <w:rsid w:val="00AD3D9B"/>
    <w:rsid w:val="00AF15D3"/>
    <w:rsid w:val="00AF400F"/>
    <w:rsid w:val="00AF402B"/>
    <w:rsid w:val="00B008E7"/>
    <w:rsid w:val="00B03906"/>
    <w:rsid w:val="00B03D8C"/>
    <w:rsid w:val="00B12A80"/>
    <w:rsid w:val="00B1527D"/>
    <w:rsid w:val="00B201B7"/>
    <w:rsid w:val="00B257A1"/>
    <w:rsid w:val="00B31E5E"/>
    <w:rsid w:val="00B335DE"/>
    <w:rsid w:val="00B36E94"/>
    <w:rsid w:val="00B37766"/>
    <w:rsid w:val="00B40513"/>
    <w:rsid w:val="00B44A9A"/>
    <w:rsid w:val="00B47BDC"/>
    <w:rsid w:val="00B572A8"/>
    <w:rsid w:val="00B579FA"/>
    <w:rsid w:val="00B57BC2"/>
    <w:rsid w:val="00B62BED"/>
    <w:rsid w:val="00B64E32"/>
    <w:rsid w:val="00B72C60"/>
    <w:rsid w:val="00B741CA"/>
    <w:rsid w:val="00B8475D"/>
    <w:rsid w:val="00B96987"/>
    <w:rsid w:val="00BA31B8"/>
    <w:rsid w:val="00BA7A2F"/>
    <w:rsid w:val="00BB3687"/>
    <w:rsid w:val="00BC2C46"/>
    <w:rsid w:val="00BC5AB9"/>
    <w:rsid w:val="00BC7FAF"/>
    <w:rsid w:val="00BD266A"/>
    <w:rsid w:val="00BD60B1"/>
    <w:rsid w:val="00BE3558"/>
    <w:rsid w:val="00BF1C84"/>
    <w:rsid w:val="00BF21BE"/>
    <w:rsid w:val="00BF387F"/>
    <w:rsid w:val="00BF6378"/>
    <w:rsid w:val="00BF7037"/>
    <w:rsid w:val="00BF7C87"/>
    <w:rsid w:val="00C02E90"/>
    <w:rsid w:val="00C03707"/>
    <w:rsid w:val="00C113E1"/>
    <w:rsid w:val="00C1141D"/>
    <w:rsid w:val="00C13424"/>
    <w:rsid w:val="00C22BF0"/>
    <w:rsid w:val="00C26C36"/>
    <w:rsid w:val="00C27410"/>
    <w:rsid w:val="00C342CC"/>
    <w:rsid w:val="00C366F8"/>
    <w:rsid w:val="00C41B3A"/>
    <w:rsid w:val="00C43E6F"/>
    <w:rsid w:val="00C47ECE"/>
    <w:rsid w:val="00C50B20"/>
    <w:rsid w:val="00C76739"/>
    <w:rsid w:val="00C80BE0"/>
    <w:rsid w:val="00C84525"/>
    <w:rsid w:val="00C85220"/>
    <w:rsid w:val="00C863CB"/>
    <w:rsid w:val="00C91920"/>
    <w:rsid w:val="00C92C69"/>
    <w:rsid w:val="00C93C12"/>
    <w:rsid w:val="00C972D3"/>
    <w:rsid w:val="00C975A3"/>
    <w:rsid w:val="00CB6814"/>
    <w:rsid w:val="00CC5863"/>
    <w:rsid w:val="00CC6223"/>
    <w:rsid w:val="00CE5A55"/>
    <w:rsid w:val="00CF3B56"/>
    <w:rsid w:val="00D0349A"/>
    <w:rsid w:val="00D04F63"/>
    <w:rsid w:val="00D07500"/>
    <w:rsid w:val="00D078BE"/>
    <w:rsid w:val="00D117CC"/>
    <w:rsid w:val="00D130BE"/>
    <w:rsid w:val="00D16BEC"/>
    <w:rsid w:val="00D2151E"/>
    <w:rsid w:val="00D22D4F"/>
    <w:rsid w:val="00D22D85"/>
    <w:rsid w:val="00D24560"/>
    <w:rsid w:val="00D246F3"/>
    <w:rsid w:val="00D30671"/>
    <w:rsid w:val="00D35D5C"/>
    <w:rsid w:val="00D42C55"/>
    <w:rsid w:val="00D431D9"/>
    <w:rsid w:val="00D441F4"/>
    <w:rsid w:val="00D4667E"/>
    <w:rsid w:val="00D517A3"/>
    <w:rsid w:val="00D52CE0"/>
    <w:rsid w:val="00D54D90"/>
    <w:rsid w:val="00D551FA"/>
    <w:rsid w:val="00D602DA"/>
    <w:rsid w:val="00D630BB"/>
    <w:rsid w:val="00D63F81"/>
    <w:rsid w:val="00D6591A"/>
    <w:rsid w:val="00D73B7F"/>
    <w:rsid w:val="00D76B97"/>
    <w:rsid w:val="00D81FAC"/>
    <w:rsid w:val="00D825E2"/>
    <w:rsid w:val="00D836D1"/>
    <w:rsid w:val="00D8727B"/>
    <w:rsid w:val="00D87C36"/>
    <w:rsid w:val="00DB1B1D"/>
    <w:rsid w:val="00DB50BD"/>
    <w:rsid w:val="00DB7427"/>
    <w:rsid w:val="00DC0888"/>
    <w:rsid w:val="00DC11E2"/>
    <w:rsid w:val="00DC52B2"/>
    <w:rsid w:val="00DC5C0C"/>
    <w:rsid w:val="00DD4B23"/>
    <w:rsid w:val="00DD4E3E"/>
    <w:rsid w:val="00DD7E9C"/>
    <w:rsid w:val="00DE0501"/>
    <w:rsid w:val="00DE7C65"/>
    <w:rsid w:val="00DF1417"/>
    <w:rsid w:val="00E05FDE"/>
    <w:rsid w:val="00E12670"/>
    <w:rsid w:val="00E14C48"/>
    <w:rsid w:val="00E14C6A"/>
    <w:rsid w:val="00E154B0"/>
    <w:rsid w:val="00E206A2"/>
    <w:rsid w:val="00E32EBE"/>
    <w:rsid w:val="00E3391C"/>
    <w:rsid w:val="00E40670"/>
    <w:rsid w:val="00E42287"/>
    <w:rsid w:val="00E44909"/>
    <w:rsid w:val="00E47D5B"/>
    <w:rsid w:val="00E600F9"/>
    <w:rsid w:val="00E6555C"/>
    <w:rsid w:val="00E72599"/>
    <w:rsid w:val="00E77440"/>
    <w:rsid w:val="00E81978"/>
    <w:rsid w:val="00E93B3A"/>
    <w:rsid w:val="00E964F5"/>
    <w:rsid w:val="00EA17E8"/>
    <w:rsid w:val="00EB0F6C"/>
    <w:rsid w:val="00EB1E7C"/>
    <w:rsid w:val="00EC175F"/>
    <w:rsid w:val="00EC229D"/>
    <w:rsid w:val="00EC42FA"/>
    <w:rsid w:val="00EC4565"/>
    <w:rsid w:val="00EC7DBE"/>
    <w:rsid w:val="00ED029B"/>
    <w:rsid w:val="00ED17B5"/>
    <w:rsid w:val="00ED22E5"/>
    <w:rsid w:val="00ED72AE"/>
    <w:rsid w:val="00EE1C97"/>
    <w:rsid w:val="00EE2177"/>
    <w:rsid w:val="00EF492D"/>
    <w:rsid w:val="00F007B0"/>
    <w:rsid w:val="00F04D07"/>
    <w:rsid w:val="00F075B7"/>
    <w:rsid w:val="00F12BC4"/>
    <w:rsid w:val="00F12FDA"/>
    <w:rsid w:val="00F200E8"/>
    <w:rsid w:val="00F22314"/>
    <w:rsid w:val="00F223A2"/>
    <w:rsid w:val="00F23820"/>
    <w:rsid w:val="00F26A0B"/>
    <w:rsid w:val="00F3408C"/>
    <w:rsid w:val="00F419EC"/>
    <w:rsid w:val="00F46AFD"/>
    <w:rsid w:val="00F52B85"/>
    <w:rsid w:val="00F54CD6"/>
    <w:rsid w:val="00F5505C"/>
    <w:rsid w:val="00F720CE"/>
    <w:rsid w:val="00F836C9"/>
    <w:rsid w:val="00F83886"/>
    <w:rsid w:val="00F9198B"/>
    <w:rsid w:val="00FA0D46"/>
    <w:rsid w:val="00FA1792"/>
    <w:rsid w:val="00FA4D2E"/>
    <w:rsid w:val="00FC13BA"/>
    <w:rsid w:val="00FC4D2D"/>
    <w:rsid w:val="00FD278E"/>
    <w:rsid w:val="00FD36AE"/>
    <w:rsid w:val="00FD3853"/>
    <w:rsid w:val="00FE2687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79"/>
  </w:style>
  <w:style w:type="paragraph" w:styleId="1">
    <w:name w:val="heading 1"/>
    <w:basedOn w:val="a"/>
    <w:next w:val="a"/>
    <w:link w:val="10"/>
    <w:qFormat/>
    <w:rsid w:val="005034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54C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4C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2687"/>
    <w:pPr>
      <w:ind w:left="720"/>
      <w:contextualSpacing/>
    </w:pPr>
  </w:style>
  <w:style w:type="paragraph" w:customStyle="1" w:styleId="ConsPlusNormal">
    <w:name w:val="ConsPlusNormal"/>
    <w:rsid w:val="006B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070"/>
  </w:style>
  <w:style w:type="paragraph" w:styleId="ab">
    <w:name w:val="footer"/>
    <w:basedOn w:val="a"/>
    <w:link w:val="ac"/>
    <w:uiPriority w:val="99"/>
    <w:unhideWhenUsed/>
    <w:rsid w:val="0020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0070"/>
  </w:style>
  <w:style w:type="character" w:customStyle="1" w:styleId="10">
    <w:name w:val="Заголовок 1 Знак"/>
    <w:basedOn w:val="a0"/>
    <w:link w:val="1"/>
    <w:rsid w:val="0050343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d">
    <w:name w:val="Интерактивный заголовок"/>
    <w:basedOn w:val="a"/>
    <w:next w:val="a"/>
    <w:rsid w:val="005034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Times New Roman"/>
      <w:b/>
      <w:bCs/>
      <w:color w:val="C0C0C0"/>
      <w:u w:val="single"/>
      <w:lang w:eastAsia="ru-RU"/>
    </w:rPr>
  </w:style>
  <w:style w:type="paragraph" w:customStyle="1" w:styleId="ae">
    <w:name w:val="Таблицы (моноширинный)"/>
    <w:basedOn w:val="a"/>
    <w:next w:val="a"/>
    <w:rsid w:val="005034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C4DC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13424"/>
  </w:style>
  <w:style w:type="paragraph" w:styleId="31">
    <w:name w:val="Body Text 3"/>
    <w:basedOn w:val="a"/>
    <w:link w:val="32"/>
    <w:rsid w:val="00C13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3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13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134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C1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6">
    <w:name w:val="Font Style146"/>
    <w:basedOn w:val="a0"/>
    <w:uiPriority w:val="99"/>
    <w:rsid w:val="00C134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basedOn w:val="a0"/>
    <w:uiPriority w:val="99"/>
    <w:rsid w:val="00C13424"/>
    <w:rPr>
      <w:rFonts w:ascii="Times New Roman" w:hAnsi="Times New Roman" w:cs="Times New Roman"/>
      <w:sz w:val="18"/>
      <w:szCs w:val="18"/>
    </w:rPr>
  </w:style>
  <w:style w:type="table" w:customStyle="1" w:styleId="120">
    <w:name w:val="Сетка таблицы12"/>
    <w:basedOn w:val="a1"/>
    <w:next w:val="a3"/>
    <w:rsid w:val="0049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3C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493C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93C20"/>
  </w:style>
  <w:style w:type="paragraph" w:customStyle="1" w:styleId="13">
    <w:name w:val="Заголовок 1!!!"/>
    <w:basedOn w:val="a"/>
    <w:link w:val="14"/>
    <w:qFormat/>
    <w:rsid w:val="00341933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23">
    <w:name w:val="Заголовок 2!!!"/>
    <w:basedOn w:val="a"/>
    <w:link w:val="24"/>
    <w:qFormat/>
    <w:rsid w:val="00341933"/>
    <w:pPr>
      <w:spacing w:after="0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4">
    <w:name w:val="Заголовок 1!!! Знак"/>
    <w:basedOn w:val="a0"/>
    <w:link w:val="13"/>
    <w:rsid w:val="00341933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5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!!! Знак"/>
    <w:basedOn w:val="a0"/>
    <w:link w:val="23"/>
    <w:rsid w:val="003419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E628E"/>
    <w:pPr>
      <w:tabs>
        <w:tab w:val="right" w:leader="dot" w:pos="10194"/>
      </w:tabs>
      <w:spacing w:after="100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4B005E"/>
    <w:pPr>
      <w:tabs>
        <w:tab w:val="right" w:leader="dot" w:pos="10194"/>
      </w:tabs>
      <w:spacing w:after="100"/>
    </w:pPr>
    <w:rPr>
      <w:rFonts w:ascii="Times New Roman" w:eastAsia="Times New Roman" w:hAnsi="Times New Roman" w:cs="Times New Roman"/>
      <w:noProof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34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54C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54C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C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2687"/>
    <w:pPr>
      <w:ind w:left="720"/>
      <w:contextualSpacing/>
    </w:pPr>
  </w:style>
  <w:style w:type="paragraph" w:customStyle="1" w:styleId="ConsPlusNormal">
    <w:name w:val="ConsPlusNormal"/>
    <w:rsid w:val="006B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070"/>
  </w:style>
  <w:style w:type="paragraph" w:styleId="ab">
    <w:name w:val="footer"/>
    <w:basedOn w:val="a"/>
    <w:link w:val="ac"/>
    <w:uiPriority w:val="99"/>
    <w:unhideWhenUsed/>
    <w:rsid w:val="0020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0070"/>
  </w:style>
  <w:style w:type="character" w:customStyle="1" w:styleId="10">
    <w:name w:val="Заголовок 1 Знак"/>
    <w:basedOn w:val="a0"/>
    <w:link w:val="1"/>
    <w:rsid w:val="0050343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d">
    <w:name w:val="Интерактивный заголовок"/>
    <w:basedOn w:val="a"/>
    <w:next w:val="a"/>
    <w:rsid w:val="005034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Times New Roman"/>
      <w:b/>
      <w:bCs/>
      <w:color w:val="C0C0C0"/>
      <w:u w:val="single"/>
      <w:lang w:eastAsia="ru-RU"/>
    </w:rPr>
  </w:style>
  <w:style w:type="paragraph" w:customStyle="1" w:styleId="ae">
    <w:name w:val="Таблицы (моноширинный)"/>
    <w:basedOn w:val="a"/>
    <w:next w:val="a"/>
    <w:rsid w:val="005034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6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C4DC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13424"/>
  </w:style>
  <w:style w:type="paragraph" w:styleId="31">
    <w:name w:val="Body Text 3"/>
    <w:basedOn w:val="a"/>
    <w:link w:val="32"/>
    <w:rsid w:val="00C134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3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134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134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C1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6">
    <w:name w:val="Font Style146"/>
    <w:basedOn w:val="a0"/>
    <w:uiPriority w:val="99"/>
    <w:rsid w:val="00C134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basedOn w:val="a0"/>
    <w:uiPriority w:val="99"/>
    <w:rsid w:val="00C13424"/>
    <w:rPr>
      <w:rFonts w:ascii="Times New Roman" w:hAnsi="Times New Roman" w:cs="Times New Roman"/>
      <w:sz w:val="18"/>
      <w:szCs w:val="18"/>
    </w:rPr>
  </w:style>
  <w:style w:type="table" w:customStyle="1" w:styleId="120">
    <w:name w:val="Сетка таблицы12"/>
    <w:basedOn w:val="a1"/>
    <w:next w:val="a3"/>
    <w:rsid w:val="0049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3C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493C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93C20"/>
  </w:style>
  <w:style w:type="paragraph" w:customStyle="1" w:styleId="13">
    <w:name w:val="Заголовок 1!!!"/>
    <w:basedOn w:val="a"/>
    <w:link w:val="14"/>
    <w:qFormat/>
    <w:rsid w:val="00341933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23">
    <w:name w:val="Заголовок 2!!!"/>
    <w:basedOn w:val="a"/>
    <w:link w:val="24"/>
    <w:qFormat/>
    <w:rsid w:val="00341933"/>
    <w:pPr>
      <w:spacing w:after="0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4">
    <w:name w:val="Заголовок 1!!! Знак"/>
    <w:basedOn w:val="a0"/>
    <w:link w:val="13"/>
    <w:rsid w:val="00341933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5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!!! Знак"/>
    <w:basedOn w:val="a0"/>
    <w:link w:val="23"/>
    <w:rsid w:val="003419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6E628E"/>
    <w:pPr>
      <w:tabs>
        <w:tab w:val="right" w:leader="dot" w:pos="10194"/>
      </w:tabs>
      <w:spacing w:after="100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4B005E"/>
    <w:pPr>
      <w:tabs>
        <w:tab w:val="right" w:leader="dot" w:pos="10194"/>
      </w:tabs>
      <w:spacing w:after="100"/>
    </w:pPr>
    <w:rPr>
      <w:rFonts w:ascii="Times New Roman" w:eastAsia="Times New Roman" w:hAnsi="Times New Roman" w:cs="Times New Roman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izp-mirnyi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dnizp-mirnyi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B0F1-6B98-4590-B689-BBFB50A1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11724</Words>
  <Characters>66827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Мария Васильевна</dc:creator>
  <cp:lastModifiedBy>Admin</cp:lastModifiedBy>
  <cp:revision>2</cp:revision>
  <cp:lastPrinted>2015-11-28T07:50:00Z</cp:lastPrinted>
  <dcterms:created xsi:type="dcterms:W3CDTF">2015-11-28T07:51:00Z</dcterms:created>
  <dcterms:modified xsi:type="dcterms:W3CDTF">2015-11-28T07:51:00Z</dcterms:modified>
</cp:coreProperties>
</file>